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605E7" w:rsidRPr="00467CDC" w14:paraId="729351BD" w14:textId="77777777" w:rsidTr="000B7228">
        <w:tc>
          <w:tcPr>
            <w:tcW w:w="1368" w:type="dxa"/>
          </w:tcPr>
          <w:p w14:paraId="744413B3" w14:textId="77777777" w:rsidR="008605E7" w:rsidRPr="00467CDC" w:rsidRDefault="008605E7" w:rsidP="000B722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27EA4CD" wp14:editId="2547C8BB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2B4A9F8" w14:textId="77777777" w:rsidR="008605E7" w:rsidRPr="003B0D2F" w:rsidRDefault="008605E7" w:rsidP="000B722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7E97752" w14:textId="77777777" w:rsidR="008605E7" w:rsidRPr="003B0D2F" w:rsidRDefault="008605E7" w:rsidP="000B722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8B3AE68" w14:textId="77777777" w:rsidR="008605E7" w:rsidRDefault="008605E7" w:rsidP="008605E7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4036913D" w14:textId="77777777" w:rsidR="008605E7" w:rsidRPr="00B752A8" w:rsidRDefault="008605E7" w:rsidP="008605E7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340 – 362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086EB99D" w14:textId="77777777" w:rsidR="008605E7" w:rsidRPr="00B752A8" w:rsidRDefault="008605E7" w:rsidP="008605E7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1AD37775" w14:textId="77777777" w:rsidR="008605E7" w:rsidRDefault="008605E7" w:rsidP="008605E7">
      <w:pPr>
        <w:pStyle w:val="Styl1"/>
      </w:pPr>
    </w:p>
    <w:p w14:paraId="3D9A788E" w14:textId="77777777" w:rsidR="008605E7" w:rsidRDefault="008605E7" w:rsidP="008605E7">
      <w:pPr>
        <w:pStyle w:val="Styl1"/>
      </w:pPr>
    </w:p>
    <w:p w14:paraId="6A0FAA23" w14:textId="77777777" w:rsidR="008605E7" w:rsidRDefault="008605E7" w:rsidP="008605E7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75FEF6A6" w14:textId="77777777" w:rsidR="008605E7" w:rsidRPr="00B752A8" w:rsidRDefault="008605E7" w:rsidP="008605E7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1493AC3" w14:textId="77777777" w:rsidR="008605E7" w:rsidRDefault="008605E7" w:rsidP="008605E7">
      <w:pPr>
        <w:pStyle w:val="Styl1"/>
      </w:pPr>
    </w:p>
    <w:p w14:paraId="01601972" w14:textId="77777777" w:rsidR="008605E7" w:rsidRDefault="008605E7" w:rsidP="008605E7">
      <w:pPr>
        <w:pStyle w:val="Styl3"/>
        <w:jc w:val="center"/>
      </w:pPr>
      <w:r>
        <w:t>ze 76. schůze Rady města Roudnice nad Labem ze dne 6. srpna 2025</w:t>
      </w:r>
    </w:p>
    <w:p w14:paraId="5EBCCC48" w14:textId="77777777" w:rsidR="008605E7" w:rsidRDefault="008605E7" w:rsidP="008605E7">
      <w:pPr>
        <w:pStyle w:val="Styl3"/>
        <w:jc w:val="center"/>
      </w:pPr>
    </w:p>
    <w:p w14:paraId="0BF5C3E5" w14:textId="77777777" w:rsidR="008605E7" w:rsidRDefault="008605E7" w:rsidP="008605E7">
      <w:pPr>
        <w:pStyle w:val="Styl3"/>
        <w:jc w:val="center"/>
      </w:pPr>
    </w:p>
    <w:p w14:paraId="6E68F00C" w14:textId="77777777" w:rsidR="008605E7" w:rsidRDefault="008605E7" w:rsidP="008605E7">
      <w:pPr>
        <w:pStyle w:val="Styl1"/>
      </w:pPr>
      <w:r>
        <w:t>Přítomni: 4 radní</w:t>
      </w:r>
    </w:p>
    <w:p w14:paraId="4ACDDD9E" w14:textId="77777777" w:rsidR="008605E7" w:rsidRDefault="008605E7" w:rsidP="008605E7">
      <w:pPr>
        <w:pStyle w:val="Styl1"/>
      </w:pPr>
      <w:r>
        <w:t xml:space="preserve">                Mgr. Chaloupka – tajemník MěÚ</w:t>
      </w:r>
    </w:p>
    <w:p w14:paraId="56BBC78B" w14:textId="77777777" w:rsidR="008605E7" w:rsidRDefault="008605E7" w:rsidP="008605E7">
      <w:pPr>
        <w:pStyle w:val="Styl1"/>
      </w:pPr>
      <w:r>
        <w:t xml:space="preserve">                JUDr. Čapková – právník města</w:t>
      </w:r>
    </w:p>
    <w:p w14:paraId="7CE314D5" w14:textId="77777777" w:rsidR="008605E7" w:rsidRDefault="008605E7" w:rsidP="008605E7">
      <w:pPr>
        <w:pStyle w:val="Styl1"/>
      </w:pPr>
      <w:r>
        <w:t xml:space="preserve">                Mgr. Vancl, Ing. Prchlíková – mediální odd.</w:t>
      </w:r>
    </w:p>
    <w:p w14:paraId="2EA31A74" w14:textId="77777777" w:rsidR="008605E7" w:rsidRDefault="008605E7" w:rsidP="008605E7">
      <w:pPr>
        <w:pStyle w:val="Styl1"/>
      </w:pPr>
      <w:r>
        <w:t xml:space="preserve">                p. Mann – ved. odboru MH</w:t>
      </w:r>
    </w:p>
    <w:p w14:paraId="423A9D59" w14:textId="77777777" w:rsidR="008605E7" w:rsidRDefault="008605E7" w:rsidP="008605E7">
      <w:pPr>
        <w:pStyle w:val="Styl1"/>
      </w:pPr>
    </w:p>
    <w:p w14:paraId="5DB32490" w14:textId="77777777" w:rsidR="008605E7" w:rsidRDefault="008605E7" w:rsidP="008605E7">
      <w:pPr>
        <w:pStyle w:val="Styl1"/>
      </w:pPr>
      <w:r>
        <w:t>Omluveni: Ing. Padělek, Mgr. Řezníček, Mgr. Děžinský, Ing. Hoke – předseda kontrolního výboru</w:t>
      </w:r>
    </w:p>
    <w:p w14:paraId="3C8EA239" w14:textId="77777777" w:rsidR="008605E7" w:rsidRDefault="008605E7" w:rsidP="008605E7">
      <w:pPr>
        <w:pStyle w:val="Styl1"/>
      </w:pPr>
    </w:p>
    <w:p w14:paraId="46F22C7D" w14:textId="77777777" w:rsidR="008605E7" w:rsidRDefault="008605E7" w:rsidP="008605E7">
      <w:pPr>
        <w:pStyle w:val="Styl1"/>
      </w:pPr>
      <w:r>
        <w:t xml:space="preserve">     Jednání rady města zahájil ve 13,00 hod. v zasedací místnosti místostarosta Ing. Richard Červený přivítáním přítomných. Radní schválili návrh programu jednání (pro 4, proti 0, zdrželi se hlasování 0).</w:t>
      </w:r>
    </w:p>
    <w:p w14:paraId="53A191B3" w14:textId="77777777" w:rsidR="008605E7" w:rsidRDefault="008605E7" w:rsidP="008605E7">
      <w:pPr>
        <w:pStyle w:val="Styl1"/>
      </w:pPr>
    </w:p>
    <w:p w14:paraId="785F5525" w14:textId="77777777" w:rsidR="008605E7" w:rsidRDefault="008605E7" w:rsidP="008605E7">
      <w:pPr>
        <w:pStyle w:val="Styl2"/>
      </w:pPr>
      <w:r>
        <w:t>1) Kontrola plnění usnesení RM</w:t>
      </w:r>
    </w:p>
    <w:p w14:paraId="7C525377" w14:textId="77777777" w:rsidR="008605E7" w:rsidRDefault="008605E7" w:rsidP="008605E7">
      <w:pPr>
        <w:pStyle w:val="Styl2"/>
      </w:pPr>
      <w:r>
        <w:t>2) Odbor ŽP:</w:t>
      </w:r>
    </w:p>
    <w:p w14:paraId="7D58F323" w14:textId="77777777" w:rsidR="008605E7" w:rsidRDefault="008605E7" w:rsidP="008605E7">
      <w:pPr>
        <w:pStyle w:val="Styl1"/>
      </w:pPr>
      <w:r>
        <w:t xml:space="preserve">     a) dodatek ke smlouvě o zpracování osobních údajů</w:t>
      </w:r>
    </w:p>
    <w:p w14:paraId="5874901B" w14:textId="77777777" w:rsidR="008605E7" w:rsidRDefault="008605E7" w:rsidP="008605E7">
      <w:pPr>
        <w:pStyle w:val="Styl2"/>
      </w:pPr>
      <w:r>
        <w:t>3) Odbor ekonomický a školský:</w:t>
      </w:r>
    </w:p>
    <w:p w14:paraId="0AC94888" w14:textId="77777777" w:rsidR="008605E7" w:rsidRDefault="008605E7" w:rsidP="008605E7">
      <w:pPr>
        <w:pStyle w:val="Styl1"/>
      </w:pPr>
      <w:r>
        <w:t xml:space="preserve">     a) V. rozpočtové opatření RM 2025</w:t>
      </w:r>
    </w:p>
    <w:p w14:paraId="66F05262" w14:textId="77777777" w:rsidR="008605E7" w:rsidRDefault="008605E7" w:rsidP="008605E7">
      <w:pPr>
        <w:pStyle w:val="Styl1"/>
      </w:pPr>
      <w:r>
        <w:t xml:space="preserve">     b) změna rozpisu položek rozpočtu</w:t>
      </w:r>
    </w:p>
    <w:p w14:paraId="2C9576A9" w14:textId="77777777" w:rsidR="008605E7" w:rsidRDefault="008605E7" w:rsidP="008605E7">
      <w:pPr>
        <w:pStyle w:val="Styl1"/>
      </w:pPr>
      <w:r>
        <w:t xml:space="preserve">     c) žádost ZUŠ o převod mezi fondy a čerpání investičního fondu</w:t>
      </w:r>
    </w:p>
    <w:p w14:paraId="7CF5EAF0" w14:textId="77777777" w:rsidR="008605E7" w:rsidRDefault="008605E7" w:rsidP="008605E7">
      <w:pPr>
        <w:pStyle w:val="Styl1"/>
      </w:pPr>
      <w:r>
        <w:t xml:space="preserve">     d) MŠ Pohádka – čerpání rezervního fondu</w:t>
      </w:r>
    </w:p>
    <w:p w14:paraId="0142E636" w14:textId="77777777" w:rsidR="008605E7" w:rsidRDefault="008605E7" w:rsidP="008605E7">
      <w:pPr>
        <w:pStyle w:val="Styl1"/>
      </w:pPr>
      <w:r>
        <w:t xml:space="preserve">     e) MŠ Písnička – změna odpisového plánu</w:t>
      </w:r>
    </w:p>
    <w:p w14:paraId="7E86642E" w14:textId="77777777" w:rsidR="008605E7" w:rsidRDefault="008605E7" w:rsidP="008605E7">
      <w:pPr>
        <w:pStyle w:val="Styl1"/>
      </w:pPr>
      <w:r>
        <w:t xml:space="preserve">      f) RMS – souhlas s nákupem vozidla</w:t>
      </w:r>
    </w:p>
    <w:p w14:paraId="04BE2C41" w14:textId="77777777" w:rsidR="008605E7" w:rsidRDefault="008605E7" w:rsidP="008605E7">
      <w:pPr>
        <w:pStyle w:val="Styl2"/>
      </w:pPr>
      <w:r>
        <w:t>4) Odbor MH:</w:t>
      </w:r>
    </w:p>
    <w:p w14:paraId="0EB47C14" w14:textId="77777777" w:rsidR="008605E7" w:rsidRDefault="008605E7" w:rsidP="008605E7">
      <w:pPr>
        <w:pStyle w:val="Styl1"/>
      </w:pPr>
      <w:r>
        <w:t xml:space="preserve">     a) žádost o zřízení služebnosti inž. sítě</w:t>
      </w:r>
    </w:p>
    <w:p w14:paraId="3D08C32A" w14:textId="77777777" w:rsidR="008605E7" w:rsidRDefault="008605E7" w:rsidP="008605E7">
      <w:pPr>
        <w:pStyle w:val="Styl1"/>
      </w:pPr>
      <w:r>
        <w:t xml:space="preserve">     b) uzavření nových nájemních smluv na byty v čp. 431</w:t>
      </w:r>
    </w:p>
    <w:p w14:paraId="1433E911" w14:textId="77777777" w:rsidR="008605E7" w:rsidRDefault="008605E7" w:rsidP="008605E7">
      <w:pPr>
        <w:pStyle w:val="Styl1"/>
      </w:pPr>
      <w:r>
        <w:t xml:space="preserve">     c) užívání veř. prostranství – výstava na stromech v parku Josefa Hory</w:t>
      </w:r>
    </w:p>
    <w:p w14:paraId="2680FD9B" w14:textId="77777777" w:rsidR="008605E7" w:rsidRDefault="008605E7" w:rsidP="008605E7">
      <w:pPr>
        <w:pStyle w:val="Styl1"/>
      </w:pPr>
      <w:r>
        <w:t xml:space="preserve">     d) ZŠ Jungmannova 660 – oprava střechy a klempířských prvků</w:t>
      </w:r>
    </w:p>
    <w:p w14:paraId="3D8DE146" w14:textId="77777777" w:rsidR="008605E7" w:rsidRDefault="008605E7" w:rsidP="008605E7">
      <w:pPr>
        <w:pStyle w:val="Styl1"/>
      </w:pPr>
      <w:r>
        <w:t xml:space="preserve">     e) komunikace Kratochvílova – převod do majetku města</w:t>
      </w:r>
    </w:p>
    <w:p w14:paraId="07081C97" w14:textId="77777777" w:rsidR="008605E7" w:rsidRDefault="008605E7" w:rsidP="008605E7">
      <w:pPr>
        <w:pStyle w:val="Styl1"/>
      </w:pPr>
      <w:r>
        <w:t xml:space="preserve">      f) trvalé a dočasné zábory – zabezpečení přejezdu ČD v Krabčické ul.</w:t>
      </w:r>
    </w:p>
    <w:p w14:paraId="5D3D7E62" w14:textId="77777777" w:rsidR="008605E7" w:rsidRDefault="008605E7" w:rsidP="008605E7">
      <w:pPr>
        <w:pStyle w:val="Styl1"/>
      </w:pPr>
      <w:r>
        <w:t xml:space="preserve">     g) dopravní záležitosti</w:t>
      </w:r>
    </w:p>
    <w:p w14:paraId="1B2651EA" w14:textId="77777777" w:rsidR="008605E7" w:rsidRDefault="008605E7" w:rsidP="008605E7">
      <w:pPr>
        <w:pStyle w:val="Styl1"/>
      </w:pPr>
      <w:r>
        <w:t xml:space="preserve">     h) smlouva o provádění nuceného odtahu vozidel</w:t>
      </w:r>
    </w:p>
    <w:p w14:paraId="28214F75" w14:textId="77777777" w:rsidR="008605E7" w:rsidRDefault="008605E7" w:rsidP="008605E7">
      <w:pPr>
        <w:pStyle w:val="Styl2"/>
      </w:pPr>
      <w:r>
        <w:t>5) Odbor strategického a projektového řízení:</w:t>
      </w:r>
    </w:p>
    <w:p w14:paraId="20F1FFFE" w14:textId="77777777" w:rsidR="008605E7" w:rsidRDefault="008605E7" w:rsidP="008605E7">
      <w:pPr>
        <w:pStyle w:val="Styl1"/>
      </w:pPr>
      <w:r>
        <w:t xml:space="preserve">     a) výsledek VŘ – oprava schodů (malé stupně) se zajištěním opěrné zdi</w:t>
      </w:r>
    </w:p>
    <w:p w14:paraId="7EF6677F" w14:textId="77777777" w:rsidR="008605E7" w:rsidRDefault="008605E7" w:rsidP="008605E7">
      <w:pPr>
        <w:pStyle w:val="Styl1"/>
      </w:pPr>
      <w:r>
        <w:t xml:space="preserve">     b) výsledek VŘ – zateplení půdních prostor radnice</w:t>
      </w:r>
    </w:p>
    <w:p w14:paraId="4DED6421" w14:textId="77777777" w:rsidR="008605E7" w:rsidRDefault="008605E7" w:rsidP="008605E7">
      <w:pPr>
        <w:pStyle w:val="Styl1"/>
      </w:pPr>
      <w:r>
        <w:t xml:space="preserve">     c) výsledek VŘ – výstavba míst pro přecházení v centru města</w:t>
      </w:r>
    </w:p>
    <w:p w14:paraId="27271C88" w14:textId="77777777" w:rsidR="008605E7" w:rsidRDefault="008605E7" w:rsidP="008605E7">
      <w:pPr>
        <w:pStyle w:val="Styl1"/>
      </w:pPr>
      <w:r>
        <w:t xml:space="preserve">     d) uzavření smlouvy o poskytnutí dotace – polozapuštěné kontejnery v Kollárově ul.</w:t>
      </w:r>
    </w:p>
    <w:p w14:paraId="227E5F61" w14:textId="77777777" w:rsidR="008605E7" w:rsidRDefault="008605E7" w:rsidP="008605E7">
      <w:pPr>
        <w:pStyle w:val="Styl1"/>
      </w:pPr>
      <w:r>
        <w:t xml:space="preserve">     e) výsledek VŘ – úprava části zahrady – MŠ Sluníčko</w:t>
      </w:r>
    </w:p>
    <w:p w14:paraId="651DDB23" w14:textId="77777777" w:rsidR="008605E7" w:rsidRDefault="008605E7" w:rsidP="008605E7">
      <w:pPr>
        <w:pStyle w:val="Styl1"/>
      </w:pPr>
      <w:r>
        <w:t xml:space="preserve">      f) dodatek č. 1 – stavební úpravy ZŠ K. Jeřábka 941</w:t>
      </w:r>
    </w:p>
    <w:p w14:paraId="456CB1D2" w14:textId="77777777" w:rsidR="008605E7" w:rsidRDefault="008605E7" w:rsidP="008605E7">
      <w:pPr>
        <w:pStyle w:val="Styl2"/>
      </w:pPr>
      <w:r>
        <w:t>6) Úřad územního plánování:</w:t>
      </w:r>
    </w:p>
    <w:p w14:paraId="75EE928A" w14:textId="77777777" w:rsidR="008605E7" w:rsidRDefault="008605E7" w:rsidP="008605E7">
      <w:pPr>
        <w:pStyle w:val="Styl1"/>
      </w:pPr>
      <w:r>
        <w:t xml:space="preserve">     a) studie dopravy v souvislosti s výstavbou terminálu VRT v Roudnici n. L.</w:t>
      </w:r>
    </w:p>
    <w:p w14:paraId="5C789C63" w14:textId="77777777" w:rsidR="008605E7" w:rsidRDefault="008605E7" w:rsidP="008605E7">
      <w:pPr>
        <w:pStyle w:val="Styl2"/>
      </w:pPr>
      <w:r>
        <w:t>7) Různé</w:t>
      </w:r>
    </w:p>
    <w:p w14:paraId="1A145D4E" w14:textId="77777777" w:rsidR="008605E7" w:rsidRDefault="008605E7" w:rsidP="008605E7">
      <w:pPr>
        <w:pStyle w:val="Styl1"/>
      </w:pPr>
    </w:p>
    <w:p w14:paraId="1A4C3CED" w14:textId="77777777" w:rsidR="008605E7" w:rsidRDefault="008605E7" w:rsidP="008605E7">
      <w:pPr>
        <w:pStyle w:val="Styl3"/>
      </w:pPr>
      <w:r>
        <w:lastRenderedPageBreak/>
        <w:t>1) Kontrola plnění usnesení RM</w:t>
      </w:r>
    </w:p>
    <w:p w14:paraId="79C9FD6D" w14:textId="77777777" w:rsidR="008605E7" w:rsidRDefault="008605E7" w:rsidP="008605E7">
      <w:pPr>
        <w:pStyle w:val="Styl2"/>
      </w:pPr>
    </w:p>
    <w:p w14:paraId="550C3AAE" w14:textId="77777777" w:rsidR="008605E7" w:rsidRDefault="008605E7" w:rsidP="008605E7">
      <w:pPr>
        <w:pStyle w:val="Styl1"/>
      </w:pPr>
      <w:r>
        <w:t xml:space="preserve">K usnesení č. 58/2025(29.1.2025) </w:t>
      </w:r>
      <w:r w:rsidRPr="00DA57D2">
        <w:t xml:space="preserve">- Rada města bere žádost obyvatel domů čp.1791, 1792, 1794, </w:t>
      </w:r>
    </w:p>
    <w:p w14:paraId="5133F742" w14:textId="77777777" w:rsidR="008605E7" w:rsidRDefault="008605E7" w:rsidP="008605E7">
      <w:pPr>
        <w:pStyle w:val="Styl1"/>
      </w:pPr>
      <w:r>
        <w:t xml:space="preserve">                                     </w:t>
      </w:r>
      <w:r w:rsidRPr="00DA57D2">
        <w:t xml:space="preserve">1795 a 1796, Neklanova ulice v Roudnici nad Labem na vědomí a pověřuje </w:t>
      </w:r>
    </w:p>
    <w:p w14:paraId="51A174D8" w14:textId="77777777" w:rsidR="008605E7" w:rsidRDefault="008605E7" w:rsidP="008605E7">
      <w:pPr>
        <w:pStyle w:val="Styl1"/>
      </w:pPr>
      <w:r>
        <w:t xml:space="preserve">                                     </w:t>
      </w:r>
      <w:r w:rsidRPr="00DA57D2">
        <w:t xml:space="preserve">odbor místního hospodářství ve spolupráci s vedením města, právníkem a </w:t>
      </w:r>
    </w:p>
    <w:p w14:paraId="3A0C6274" w14:textId="77777777" w:rsidR="008605E7" w:rsidRDefault="008605E7" w:rsidP="008605E7">
      <w:pPr>
        <w:pStyle w:val="Styl1"/>
      </w:pPr>
      <w:r>
        <w:t xml:space="preserve">                                     </w:t>
      </w:r>
      <w:r w:rsidRPr="00DA57D2">
        <w:t xml:space="preserve">Roudnickými městskými službami vypracováním návrhu možných variant </w:t>
      </w:r>
    </w:p>
    <w:p w14:paraId="0829C9C5" w14:textId="77777777" w:rsidR="008605E7" w:rsidRDefault="008605E7" w:rsidP="008605E7">
      <w:pPr>
        <w:pStyle w:val="Styl1"/>
      </w:pPr>
      <w:r>
        <w:t xml:space="preserve">                                     </w:t>
      </w:r>
      <w:r w:rsidRPr="00DA57D2">
        <w:t xml:space="preserve">budoucího řešení přístupových a tzv. okapových chodníčků k bytovým domům </w:t>
      </w:r>
    </w:p>
    <w:p w14:paraId="462E44EF" w14:textId="77777777" w:rsidR="008605E7" w:rsidRDefault="008605E7" w:rsidP="008605E7">
      <w:pPr>
        <w:pStyle w:val="Styl1"/>
      </w:pPr>
      <w:r>
        <w:t xml:space="preserve">                                     </w:t>
      </w:r>
      <w:r w:rsidRPr="00DA57D2">
        <w:t xml:space="preserve">v rámci celého města. Jednání s právníky a zástupci města proběhlo, do </w:t>
      </w:r>
    </w:p>
    <w:p w14:paraId="781771C4" w14:textId="77777777" w:rsidR="008605E7" w:rsidRDefault="008605E7" w:rsidP="008605E7">
      <w:pPr>
        <w:pStyle w:val="Styl1"/>
      </w:pPr>
      <w:r>
        <w:t xml:space="preserve">                                      </w:t>
      </w:r>
      <w:r w:rsidRPr="00DA57D2">
        <w:t xml:space="preserve">dalšího jednání RM předložíme možné varianty řešení, kontrola 5/2025. Úkol </w:t>
      </w:r>
    </w:p>
    <w:p w14:paraId="36747074" w14:textId="77777777" w:rsidR="008605E7" w:rsidRDefault="008605E7" w:rsidP="008605E7">
      <w:pPr>
        <w:pStyle w:val="Styl1"/>
      </w:pPr>
      <w:r>
        <w:t xml:space="preserve">                                      </w:t>
      </w:r>
      <w:r w:rsidRPr="00DA57D2">
        <w:t xml:space="preserve">trvá, kontrola 6/2025. Úkol trvá, kontrola 7/2005, návrhy řešení připraveny, </w:t>
      </w:r>
    </w:p>
    <w:p w14:paraId="2C0ADC8C" w14:textId="77777777" w:rsidR="008605E7" w:rsidRDefault="008605E7" w:rsidP="008605E7">
      <w:pPr>
        <w:pStyle w:val="Styl1"/>
      </w:pPr>
      <w:r>
        <w:t xml:space="preserve">                                      </w:t>
      </w:r>
      <w:r w:rsidRPr="00DA57D2">
        <w:t xml:space="preserve">budeme je finálně konzultovat s právníkem města JUDr. Vávrou do další rady </w:t>
      </w:r>
    </w:p>
    <w:p w14:paraId="37BBA87F" w14:textId="77777777" w:rsidR="008605E7" w:rsidRDefault="008605E7" w:rsidP="008605E7">
      <w:pPr>
        <w:pStyle w:val="Styl1"/>
      </w:pPr>
      <w:r>
        <w:t xml:space="preserve">                                      </w:t>
      </w:r>
      <w:r w:rsidRPr="00DA57D2">
        <w:t>města v 8/2025.</w:t>
      </w:r>
    </w:p>
    <w:p w14:paraId="353BEE79" w14:textId="77777777" w:rsidR="008605E7" w:rsidRDefault="008605E7" w:rsidP="008605E7">
      <w:pPr>
        <w:pStyle w:val="Styl1"/>
      </w:pPr>
      <w:r>
        <w:t xml:space="preserve">                                      </w:t>
      </w:r>
      <w:r w:rsidRPr="00932BD9">
        <w:t xml:space="preserve">Přílohou je materiál jako podklad pro </w:t>
      </w:r>
      <w:proofErr w:type="gramStart"/>
      <w:r w:rsidRPr="00932BD9">
        <w:t>diskuzi</w:t>
      </w:r>
      <w:proofErr w:type="gramEnd"/>
      <w:r w:rsidRPr="00932BD9">
        <w:t xml:space="preserve"> v rámci rady města s možnými </w:t>
      </w:r>
    </w:p>
    <w:p w14:paraId="573865BB" w14:textId="77777777" w:rsidR="008605E7" w:rsidRDefault="008605E7" w:rsidP="008605E7">
      <w:pPr>
        <w:pStyle w:val="Styl1"/>
      </w:pPr>
      <w:r>
        <w:t xml:space="preserve">                                      </w:t>
      </w:r>
      <w:r w:rsidRPr="00932BD9">
        <w:t>variantami řešení</w:t>
      </w:r>
      <w:r>
        <w:t xml:space="preserve"> (stavby jsou majetkem města, v materiálu variantní řešení</w:t>
      </w:r>
    </w:p>
    <w:p w14:paraId="29A3A59B" w14:textId="77777777" w:rsidR="008605E7" w:rsidRDefault="008605E7" w:rsidP="008605E7">
      <w:pPr>
        <w:pStyle w:val="Styl1"/>
      </w:pPr>
      <w:r>
        <w:t xml:space="preserve">                                      - upřednostňována varianta převodu těchto staveb SVJ, odbor MH zajistí</w:t>
      </w:r>
    </w:p>
    <w:p w14:paraId="0614E9A7" w14:textId="77777777" w:rsidR="008605E7" w:rsidRPr="00932BD9" w:rsidRDefault="008605E7" w:rsidP="008605E7">
      <w:pPr>
        <w:pStyle w:val="Styl1"/>
      </w:pPr>
      <w:r>
        <w:t xml:space="preserve">                                      seznam SVJ, kterých se tato problematika týká).</w:t>
      </w:r>
      <w:r w:rsidRPr="00932BD9">
        <w:t xml:space="preserve"> </w:t>
      </w:r>
    </w:p>
    <w:p w14:paraId="6B5463F0" w14:textId="77777777" w:rsidR="008605E7" w:rsidRDefault="008605E7" w:rsidP="008605E7">
      <w:pPr>
        <w:pStyle w:val="Styl3"/>
      </w:pPr>
    </w:p>
    <w:p w14:paraId="1F8AD7D7" w14:textId="77777777" w:rsidR="008605E7" w:rsidRDefault="008605E7" w:rsidP="008605E7">
      <w:pPr>
        <w:pStyle w:val="Styl1"/>
      </w:pPr>
      <w:r>
        <w:t>K usnesení č. 326/2025(16.7.2025) - r</w:t>
      </w:r>
      <w:r w:rsidRPr="00A41EB1">
        <w:t xml:space="preserve">ekonstrukce veř. osvětlení v Potoční ul. – uzavřít se </w:t>
      </w:r>
    </w:p>
    <w:p w14:paraId="2C870B14" w14:textId="77777777" w:rsidR="008605E7" w:rsidRPr="00CE06D6" w:rsidRDefault="008605E7" w:rsidP="008605E7">
      <w:pPr>
        <w:pStyle w:val="Styl1"/>
      </w:pPr>
      <w:r>
        <w:t xml:space="preserve">                                      </w:t>
      </w:r>
      <w:r w:rsidRPr="00A41EB1">
        <w:t>zhotovitelem smluvní vztah (Chládek a Tintěra, Ltm)</w:t>
      </w:r>
      <w:r>
        <w:t xml:space="preserve"> – MH: </w:t>
      </w:r>
      <w:r w:rsidRPr="00CE06D6">
        <w:t>splněno.</w:t>
      </w:r>
    </w:p>
    <w:p w14:paraId="53C0CC0A" w14:textId="77777777" w:rsidR="008605E7" w:rsidRDefault="008605E7" w:rsidP="008605E7">
      <w:pPr>
        <w:pStyle w:val="Styl1"/>
      </w:pPr>
    </w:p>
    <w:p w14:paraId="26608A4E" w14:textId="77777777" w:rsidR="008605E7" w:rsidRDefault="008605E7" w:rsidP="008605E7">
      <w:pPr>
        <w:pStyle w:val="Styl1"/>
      </w:pPr>
      <w:r>
        <w:t>K usnesení č. 327/2025(16.7.2025) - u</w:t>
      </w:r>
      <w:r w:rsidRPr="00A41EB1">
        <w:t xml:space="preserve">platnit smluvní pokutu vůči zhotoviteli Aleš Cikánek, IČ </w:t>
      </w:r>
    </w:p>
    <w:p w14:paraId="60A690AD" w14:textId="77777777" w:rsidR="008605E7" w:rsidRDefault="008605E7" w:rsidP="008605E7">
      <w:pPr>
        <w:pStyle w:val="Styl1"/>
      </w:pPr>
      <w:r>
        <w:t xml:space="preserve">                                       </w:t>
      </w:r>
      <w:r w:rsidRPr="00A41EB1">
        <w:t xml:space="preserve">67234909, ve výši 35 tis. Kč za akci stavební úpravy ul. Farského a </w:t>
      </w:r>
    </w:p>
    <w:p w14:paraId="71091B7B" w14:textId="77777777" w:rsidR="008605E7" w:rsidRPr="00CE06D6" w:rsidRDefault="008605E7" w:rsidP="008605E7">
      <w:pPr>
        <w:pStyle w:val="Styl1"/>
      </w:pPr>
      <w:r>
        <w:t xml:space="preserve">                                       </w:t>
      </w:r>
      <w:r w:rsidRPr="00A41EB1">
        <w:t>Třebízského</w:t>
      </w:r>
      <w:r>
        <w:t xml:space="preserve"> – MH: </w:t>
      </w:r>
      <w:r w:rsidRPr="00CE06D6">
        <w:t>splněno.</w:t>
      </w:r>
    </w:p>
    <w:p w14:paraId="05702756" w14:textId="77777777" w:rsidR="008605E7" w:rsidRPr="00932BD9" w:rsidRDefault="008605E7" w:rsidP="008605E7">
      <w:pPr>
        <w:pStyle w:val="Styl1"/>
        <w:rPr>
          <w:color w:val="FF0000"/>
        </w:rPr>
      </w:pPr>
    </w:p>
    <w:p w14:paraId="3AA1C637" w14:textId="77777777" w:rsidR="008605E7" w:rsidRDefault="008605E7" w:rsidP="008605E7">
      <w:pPr>
        <w:pStyle w:val="Styl1"/>
      </w:pPr>
      <w:r>
        <w:t xml:space="preserve">K usnesení č. 330/2025/5(16.7.2025) - prověřit oprávnění instalovaného doprav. </w:t>
      </w:r>
      <w:proofErr w:type="gramStart"/>
      <w:r>
        <w:t>značení  u</w:t>
      </w:r>
      <w:proofErr w:type="gramEnd"/>
      <w:r>
        <w:t xml:space="preserve"> domu čp. </w:t>
      </w:r>
    </w:p>
    <w:p w14:paraId="6B3DF9C1" w14:textId="77777777" w:rsidR="008605E7" w:rsidRDefault="008605E7" w:rsidP="008605E7">
      <w:pPr>
        <w:pStyle w:val="Styl1"/>
      </w:pPr>
      <w:r>
        <w:t xml:space="preserve">                                        970 na tř.T.G.Masaryka – MH: dopravní značení je instalováno přesně podle </w:t>
      </w:r>
    </w:p>
    <w:p w14:paraId="43A34FC8" w14:textId="77777777" w:rsidR="008605E7" w:rsidRPr="00CE06D6" w:rsidRDefault="008605E7" w:rsidP="008605E7">
      <w:pPr>
        <w:pStyle w:val="Styl1"/>
      </w:pPr>
      <w:r>
        <w:t xml:space="preserve">                                        schváleného projektu a následném stanovení odborem dopravy. Splněno.</w:t>
      </w:r>
    </w:p>
    <w:p w14:paraId="6B38906F" w14:textId="77777777" w:rsidR="008605E7" w:rsidRDefault="008605E7" w:rsidP="008605E7">
      <w:pPr>
        <w:pStyle w:val="Styl1"/>
      </w:pPr>
    </w:p>
    <w:p w14:paraId="7409D7ED" w14:textId="77777777" w:rsidR="008605E7" w:rsidRDefault="008605E7" w:rsidP="008605E7">
      <w:pPr>
        <w:pStyle w:val="Styl3"/>
      </w:pPr>
      <w:r>
        <w:t>2) Odbor ŽP</w:t>
      </w:r>
    </w:p>
    <w:p w14:paraId="38AD84A0" w14:textId="77777777" w:rsidR="008605E7" w:rsidRDefault="008605E7" w:rsidP="008605E7">
      <w:pPr>
        <w:pStyle w:val="Styl1"/>
      </w:pPr>
      <w:r>
        <w:t xml:space="preserve">     </w:t>
      </w:r>
    </w:p>
    <w:p w14:paraId="73C5CCC2" w14:textId="77777777" w:rsidR="008605E7" w:rsidRDefault="008605E7" w:rsidP="008605E7">
      <w:pPr>
        <w:pStyle w:val="Styl3"/>
      </w:pPr>
      <w:r>
        <w:t>a) dodatek ke smlouvě o zpracování osobních údajů</w:t>
      </w:r>
    </w:p>
    <w:p w14:paraId="064D1821" w14:textId="77777777" w:rsidR="008605E7" w:rsidRPr="000B4389" w:rsidRDefault="008605E7" w:rsidP="008605E7">
      <w:pPr>
        <w:pStyle w:val="Styl1"/>
      </w:pPr>
      <w:r>
        <w:t xml:space="preserve"> </w:t>
      </w:r>
    </w:p>
    <w:p w14:paraId="56A361F5" w14:textId="77777777" w:rsidR="008605E7" w:rsidRPr="00704022" w:rsidRDefault="008605E7" w:rsidP="008605E7">
      <w:pPr>
        <w:pStyle w:val="Styl3"/>
      </w:pPr>
      <w:r>
        <w:t>Usnesení č. 340/2025:</w:t>
      </w:r>
    </w:p>
    <w:p w14:paraId="54F1E824" w14:textId="77777777" w:rsidR="008605E7" w:rsidRPr="00716DD1" w:rsidRDefault="008605E7" w:rsidP="008605E7">
      <w:pPr>
        <w:pStyle w:val="Styl2"/>
      </w:pPr>
      <w:r>
        <w:t>R</w:t>
      </w:r>
      <w:r w:rsidRPr="00716DD1">
        <w:t xml:space="preserve">ada města po projednání </w:t>
      </w:r>
      <w:r>
        <w:t xml:space="preserve">  </w:t>
      </w:r>
      <w:r w:rsidRPr="00716DD1">
        <w:t>r</w:t>
      </w:r>
      <w:r>
        <w:t xml:space="preserve"> </w:t>
      </w:r>
      <w:r w:rsidRPr="00716DD1">
        <w:t>o</w:t>
      </w:r>
      <w:r>
        <w:t xml:space="preserve"> </w:t>
      </w:r>
      <w:r w:rsidRPr="00716DD1">
        <w:t>z</w:t>
      </w:r>
      <w:r>
        <w:t> </w:t>
      </w:r>
      <w:r w:rsidRPr="00716DD1">
        <w:t>h</w:t>
      </w:r>
      <w:r>
        <w:t xml:space="preserve"> </w:t>
      </w:r>
      <w:r w:rsidRPr="00716DD1">
        <w:t>o</w:t>
      </w:r>
      <w:r>
        <w:t xml:space="preserve"> </w:t>
      </w:r>
      <w:r w:rsidRPr="00716DD1">
        <w:t>d</w:t>
      </w:r>
      <w:r>
        <w:t xml:space="preserve"> </w:t>
      </w:r>
      <w:r w:rsidRPr="00716DD1">
        <w:t>l</w:t>
      </w:r>
      <w:r>
        <w:t xml:space="preserve"> </w:t>
      </w:r>
      <w:r w:rsidRPr="00716DD1">
        <w:t>a</w:t>
      </w:r>
      <w:r>
        <w:t xml:space="preserve">  </w:t>
      </w:r>
      <w:r w:rsidRPr="00716DD1">
        <w:t xml:space="preserve"> o uzavření Dodatku č.</w:t>
      </w:r>
      <w:r>
        <w:t xml:space="preserve"> </w:t>
      </w:r>
      <w:r w:rsidRPr="00716DD1">
        <w:t>1 ke Smlouvě o zpracování osobních údajů ze dne 13. 5. 2025 se společností FCC BEC, s. r. o. se sídlem Prosmycká 2/č.p.</w:t>
      </w:r>
      <w:r>
        <w:t xml:space="preserve"> </w:t>
      </w:r>
      <w:r w:rsidRPr="00716DD1">
        <w:t>88, 410 02 Lovosice podle předloženého návrhu</w:t>
      </w:r>
      <w:r>
        <w:t xml:space="preserve"> (pro 4, proti 0, zdrželi se hlasování 0)</w:t>
      </w:r>
      <w:r w:rsidRPr="00716DD1">
        <w:t>.</w:t>
      </w:r>
    </w:p>
    <w:p w14:paraId="5F639BBF" w14:textId="77777777" w:rsidR="008605E7" w:rsidRDefault="008605E7" w:rsidP="008605E7">
      <w:pPr>
        <w:pStyle w:val="Styl3"/>
      </w:pPr>
    </w:p>
    <w:p w14:paraId="0B5AD318" w14:textId="77777777" w:rsidR="008605E7" w:rsidRDefault="008605E7" w:rsidP="008605E7">
      <w:pPr>
        <w:pStyle w:val="Styl3"/>
      </w:pPr>
      <w:r>
        <w:t>3) Odbor ekonomický a školský</w:t>
      </w:r>
    </w:p>
    <w:p w14:paraId="3660F7FE" w14:textId="77777777" w:rsidR="008605E7" w:rsidRDefault="008605E7" w:rsidP="008605E7">
      <w:pPr>
        <w:pStyle w:val="Styl1"/>
      </w:pPr>
      <w:r>
        <w:t xml:space="preserve">     </w:t>
      </w:r>
    </w:p>
    <w:p w14:paraId="41168E8F" w14:textId="77777777" w:rsidR="008605E7" w:rsidRDefault="008605E7" w:rsidP="008605E7">
      <w:pPr>
        <w:pStyle w:val="Styl3"/>
      </w:pPr>
      <w:r>
        <w:t>a) V. rozpočtové opatření RM 2025</w:t>
      </w:r>
    </w:p>
    <w:p w14:paraId="1967E223" w14:textId="77777777" w:rsidR="008605E7" w:rsidRDefault="008605E7" w:rsidP="008605E7">
      <w:pPr>
        <w:pStyle w:val="Styl1"/>
      </w:pPr>
      <w:r>
        <w:t xml:space="preserve"> </w:t>
      </w:r>
    </w:p>
    <w:p w14:paraId="415B188E" w14:textId="77777777" w:rsidR="008605E7" w:rsidRPr="009D7E5F" w:rsidRDefault="008605E7" w:rsidP="008605E7">
      <w:pPr>
        <w:pStyle w:val="Styl3"/>
      </w:pPr>
      <w:r>
        <w:t>Usnesení č. 341/2025:</w:t>
      </w:r>
    </w:p>
    <w:p w14:paraId="5EC9D022" w14:textId="77777777" w:rsidR="008605E7" w:rsidRDefault="008605E7" w:rsidP="008605E7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V. rozpočtové opatření rady města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14:paraId="1FD439CE" w14:textId="77777777" w:rsidR="008605E7" w:rsidRDefault="008605E7" w:rsidP="008605E7">
      <w:pPr>
        <w:pStyle w:val="Styl3"/>
      </w:pPr>
    </w:p>
    <w:p w14:paraId="2BBA4C69" w14:textId="77777777" w:rsidR="008605E7" w:rsidRDefault="008605E7" w:rsidP="008605E7">
      <w:pPr>
        <w:pStyle w:val="Styl3"/>
      </w:pPr>
      <w:r>
        <w:t>b) změna rozpisu položek rozpočtu</w:t>
      </w:r>
    </w:p>
    <w:p w14:paraId="251210F1" w14:textId="77777777" w:rsidR="008605E7" w:rsidRPr="00D65A51" w:rsidRDefault="008605E7" w:rsidP="008605E7">
      <w:pPr>
        <w:pStyle w:val="Styl1"/>
      </w:pPr>
      <w:r>
        <w:t xml:space="preserve"> </w:t>
      </w:r>
    </w:p>
    <w:p w14:paraId="4120BB40" w14:textId="77777777" w:rsidR="008605E7" w:rsidRPr="009D7E5F" w:rsidRDefault="008605E7" w:rsidP="008605E7">
      <w:pPr>
        <w:pStyle w:val="Styl3"/>
      </w:pPr>
      <w:r>
        <w:t>Usnesení č. 342/2025:</w:t>
      </w:r>
    </w:p>
    <w:p w14:paraId="1FBC6DF4" w14:textId="77777777" w:rsidR="008605E7" w:rsidRDefault="008605E7" w:rsidP="008605E7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14:paraId="1AD2EC1B" w14:textId="77777777" w:rsidR="008605E7" w:rsidRDefault="008605E7" w:rsidP="008605E7">
      <w:pPr>
        <w:pStyle w:val="Styl1"/>
      </w:pPr>
      <w:r>
        <w:t xml:space="preserve">   </w:t>
      </w:r>
    </w:p>
    <w:p w14:paraId="28B87FB5" w14:textId="77777777" w:rsidR="008605E7" w:rsidRDefault="008605E7" w:rsidP="008605E7">
      <w:pPr>
        <w:pStyle w:val="Styl3"/>
      </w:pPr>
      <w:r>
        <w:t>c) žádost ZUŠ o převod mezi fondy a čerpání investičního fondu</w:t>
      </w:r>
    </w:p>
    <w:p w14:paraId="49080990" w14:textId="77777777" w:rsidR="008605E7" w:rsidRPr="0004722A" w:rsidRDefault="008605E7" w:rsidP="008605E7">
      <w:pPr>
        <w:pStyle w:val="Styl1"/>
      </w:pPr>
      <w:r>
        <w:t xml:space="preserve"> </w:t>
      </w:r>
    </w:p>
    <w:p w14:paraId="5463A5BD" w14:textId="77777777" w:rsidR="008605E7" w:rsidRPr="0004722A" w:rsidRDefault="008605E7" w:rsidP="008605E7">
      <w:pPr>
        <w:pStyle w:val="Styl3"/>
        <w:rPr>
          <w:bCs/>
        </w:rPr>
      </w:pPr>
      <w:r>
        <w:t>Usnesení č. 343/2025:</w:t>
      </w:r>
    </w:p>
    <w:p w14:paraId="0DDA27FE" w14:textId="77777777" w:rsidR="008605E7" w:rsidRPr="000C4BA1" w:rsidRDefault="008605E7" w:rsidP="008605E7">
      <w:pPr>
        <w:pStyle w:val="Styl1"/>
        <w:rPr>
          <w:b/>
          <w:bCs/>
        </w:rPr>
      </w:pPr>
      <w:r w:rsidRPr="000C4BA1">
        <w:rPr>
          <w:b/>
          <w:bCs/>
        </w:rPr>
        <w:t>Rada města</w:t>
      </w:r>
      <w:r>
        <w:rPr>
          <w:b/>
          <w:bCs/>
        </w:rPr>
        <w:t xml:space="preserve">   s o u h l a s í </w:t>
      </w:r>
      <w:r w:rsidRPr="000C4BA1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0C4BA1">
        <w:rPr>
          <w:b/>
          <w:bCs/>
        </w:rPr>
        <w:t xml:space="preserve">s převodem 70 tis. Kč z rezervního fondu do fondu investičního u Základní umělecké školy, Rvačov 112, Roudnice nad Labem, IČ 46773576. </w:t>
      </w:r>
    </w:p>
    <w:p w14:paraId="053CF712" w14:textId="77777777" w:rsidR="008605E7" w:rsidRPr="000C4BA1" w:rsidRDefault="008605E7" w:rsidP="008605E7">
      <w:pPr>
        <w:pStyle w:val="Styl1"/>
        <w:rPr>
          <w:b/>
          <w:bCs/>
        </w:rPr>
      </w:pPr>
      <w:r w:rsidRPr="000C4BA1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0C4BA1">
        <w:rPr>
          <w:b/>
          <w:bCs/>
        </w:rPr>
        <w:t>s</w:t>
      </w:r>
      <w:r>
        <w:rPr>
          <w:b/>
          <w:bCs/>
        </w:rPr>
        <w:t> </w:t>
      </w:r>
      <w:r w:rsidRPr="000C4BA1">
        <w:rPr>
          <w:b/>
          <w:bCs/>
        </w:rPr>
        <w:t>o</w:t>
      </w:r>
      <w:r>
        <w:rPr>
          <w:b/>
          <w:bCs/>
        </w:rPr>
        <w:t xml:space="preserve"> </w:t>
      </w:r>
      <w:r w:rsidRPr="000C4BA1">
        <w:rPr>
          <w:b/>
          <w:bCs/>
        </w:rPr>
        <w:t>u</w:t>
      </w:r>
      <w:r>
        <w:rPr>
          <w:b/>
          <w:bCs/>
        </w:rPr>
        <w:t xml:space="preserve"> </w:t>
      </w:r>
      <w:r w:rsidRPr="000C4BA1">
        <w:rPr>
          <w:b/>
          <w:bCs/>
        </w:rPr>
        <w:t>h</w:t>
      </w:r>
      <w:r>
        <w:rPr>
          <w:b/>
          <w:bCs/>
        </w:rPr>
        <w:t xml:space="preserve"> </w:t>
      </w:r>
      <w:r w:rsidRPr="000C4BA1">
        <w:rPr>
          <w:b/>
          <w:bCs/>
        </w:rPr>
        <w:t>l</w:t>
      </w:r>
      <w:r>
        <w:rPr>
          <w:b/>
          <w:bCs/>
        </w:rPr>
        <w:t xml:space="preserve"> </w:t>
      </w:r>
      <w:r w:rsidRPr="000C4BA1">
        <w:rPr>
          <w:b/>
          <w:bCs/>
        </w:rPr>
        <w:t>a</w:t>
      </w:r>
      <w:r>
        <w:rPr>
          <w:b/>
          <w:bCs/>
        </w:rPr>
        <w:t xml:space="preserve"> </w:t>
      </w:r>
      <w:r w:rsidRPr="000C4BA1">
        <w:rPr>
          <w:b/>
          <w:bCs/>
        </w:rPr>
        <w:t>s</w:t>
      </w:r>
      <w:r>
        <w:rPr>
          <w:b/>
          <w:bCs/>
        </w:rPr>
        <w:t> </w:t>
      </w:r>
      <w:r w:rsidRPr="000C4BA1">
        <w:rPr>
          <w:b/>
          <w:bCs/>
        </w:rPr>
        <w:t>í</w:t>
      </w:r>
      <w:r>
        <w:rPr>
          <w:b/>
          <w:bCs/>
        </w:rPr>
        <w:t xml:space="preserve">  </w:t>
      </w:r>
      <w:r w:rsidRPr="000C4BA1">
        <w:rPr>
          <w:b/>
          <w:bCs/>
        </w:rPr>
        <w:t xml:space="preserve"> s použitím investičního fondu do výše 270 tis. Kč na instalaci kazetového stropu a pořízení LED svítidel a na výměnu topných těles v budovách školy u Základní umělecké školy, Rvačov 112, Roudnice nad Labem, IČ 46773576</w:t>
      </w:r>
      <w:r>
        <w:rPr>
          <w:b/>
          <w:bCs/>
        </w:rPr>
        <w:t xml:space="preserve"> (pro 4, proti 0, zdrželi se hlasování 0)</w:t>
      </w:r>
      <w:r w:rsidRPr="000C4BA1">
        <w:rPr>
          <w:b/>
          <w:bCs/>
        </w:rPr>
        <w:t xml:space="preserve">. </w:t>
      </w:r>
    </w:p>
    <w:p w14:paraId="0EDF1F12" w14:textId="77777777" w:rsidR="008605E7" w:rsidRDefault="008605E7" w:rsidP="008605E7">
      <w:pPr>
        <w:pStyle w:val="Styl1"/>
      </w:pPr>
      <w:r>
        <w:lastRenderedPageBreak/>
        <w:t xml:space="preserve">     </w:t>
      </w:r>
    </w:p>
    <w:p w14:paraId="20B7AB7D" w14:textId="77777777" w:rsidR="008605E7" w:rsidRDefault="008605E7" w:rsidP="008605E7">
      <w:pPr>
        <w:pStyle w:val="Styl3"/>
      </w:pPr>
      <w:r>
        <w:t>d) MŠ Pohádka – čerpání rezervního fondu</w:t>
      </w:r>
    </w:p>
    <w:p w14:paraId="413AABDC" w14:textId="77777777" w:rsidR="008605E7" w:rsidRPr="0004722A" w:rsidRDefault="008605E7" w:rsidP="008605E7">
      <w:pPr>
        <w:pStyle w:val="Styl1"/>
      </w:pPr>
      <w:r>
        <w:t xml:space="preserve"> </w:t>
      </w:r>
    </w:p>
    <w:p w14:paraId="02DFDB69" w14:textId="77777777" w:rsidR="008605E7" w:rsidRPr="0004722A" w:rsidRDefault="008605E7" w:rsidP="008605E7">
      <w:pPr>
        <w:pStyle w:val="Styl3"/>
        <w:rPr>
          <w:bCs/>
        </w:rPr>
      </w:pPr>
      <w:r>
        <w:t>Usnesení č. 344/2025:</w:t>
      </w:r>
    </w:p>
    <w:p w14:paraId="60F0FF5E" w14:textId="77777777" w:rsidR="008605E7" w:rsidRPr="00E36665" w:rsidRDefault="008605E7" w:rsidP="008605E7">
      <w:pPr>
        <w:pStyle w:val="Styl1"/>
        <w:rPr>
          <w:b/>
          <w:bCs/>
        </w:rPr>
      </w:pPr>
      <w:r w:rsidRPr="00E36665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E36665">
        <w:rPr>
          <w:b/>
          <w:bCs/>
        </w:rPr>
        <w:t>s</w:t>
      </w:r>
      <w:r>
        <w:rPr>
          <w:b/>
          <w:bCs/>
        </w:rPr>
        <w:t> </w:t>
      </w:r>
      <w:r w:rsidRPr="00E36665">
        <w:rPr>
          <w:b/>
          <w:bCs/>
        </w:rPr>
        <w:t>o</w:t>
      </w:r>
      <w:r>
        <w:rPr>
          <w:b/>
          <w:bCs/>
        </w:rPr>
        <w:t xml:space="preserve"> </w:t>
      </w:r>
      <w:r w:rsidRPr="00E36665">
        <w:rPr>
          <w:b/>
          <w:bCs/>
        </w:rPr>
        <w:t>u</w:t>
      </w:r>
      <w:r>
        <w:rPr>
          <w:b/>
          <w:bCs/>
        </w:rPr>
        <w:t xml:space="preserve"> </w:t>
      </w:r>
      <w:r w:rsidRPr="00E36665">
        <w:rPr>
          <w:b/>
          <w:bCs/>
        </w:rPr>
        <w:t>h</w:t>
      </w:r>
      <w:r>
        <w:rPr>
          <w:b/>
          <w:bCs/>
        </w:rPr>
        <w:t xml:space="preserve"> </w:t>
      </w:r>
      <w:r w:rsidRPr="00E36665">
        <w:rPr>
          <w:b/>
          <w:bCs/>
        </w:rPr>
        <w:t>l</w:t>
      </w:r>
      <w:r>
        <w:rPr>
          <w:b/>
          <w:bCs/>
        </w:rPr>
        <w:t xml:space="preserve"> </w:t>
      </w:r>
      <w:r w:rsidRPr="00E36665">
        <w:rPr>
          <w:b/>
          <w:bCs/>
        </w:rPr>
        <w:t>a</w:t>
      </w:r>
      <w:r>
        <w:rPr>
          <w:b/>
          <w:bCs/>
        </w:rPr>
        <w:t xml:space="preserve"> </w:t>
      </w:r>
      <w:r w:rsidRPr="00E36665">
        <w:rPr>
          <w:b/>
          <w:bCs/>
        </w:rPr>
        <w:t>s</w:t>
      </w:r>
      <w:r>
        <w:rPr>
          <w:b/>
          <w:bCs/>
        </w:rPr>
        <w:t> </w:t>
      </w:r>
      <w:r w:rsidRPr="00E36665">
        <w:rPr>
          <w:b/>
          <w:bCs/>
        </w:rPr>
        <w:t>í</w:t>
      </w:r>
      <w:r>
        <w:rPr>
          <w:b/>
          <w:bCs/>
        </w:rPr>
        <w:t xml:space="preserve">  </w:t>
      </w:r>
      <w:r w:rsidRPr="00E36665">
        <w:rPr>
          <w:b/>
          <w:bCs/>
        </w:rPr>
        <w:t xml:space="preserve"> s použitím rezervního fondu do výše 120 tis. Kč na výměnu podlahové krytiny, malování a na výměnu stolů, židlí a nádobí ve třídě v MŠ </w:t>
      </w:r>
      <w:r>
        <w:rPr>
          <w:b/>
          <w:bCs/>
        </w:rPr>
        <w:t>P</w:t>
      </w:r>
      <w:r w:rsidRPr="00E36665">
        <w:rPr>
          <w:b/>
          <w:bCs/>
        </w:rPr>
        <w:t>ampeliška</w:t>
      </w:r>
      <w:r>
        <w:rPr>
          <w:b/>
          <w:bCs/>
        </w:rPr>
        <w:t xml:space="preserve"> </w:t>
      </w:r>
      <w:r w:rsidRPr="00E36665">
        <w:rPr>
          <w:b/>
          <w:bCs/>
        </w:rPr>
        <w:t>u MŠ Pohádka, Josefa Hory 967 Roudnice nad Labem, IČ 46773550</w:t>
      </w:r>
      <w:r>
        <w:rPr>
          <w:b/>
          <w:bCs/>
        </w:rPr>
        <w:t xml:space="preserve"> (pro 4, proti 0, zdrželi se hlasování 0)</w:t>
      </w:r>
      <w:r w:rsidRPr="00E36665">
        <w:rPr>
          <w:b/>
          <w:bCs/>
        </w:rPr>
        <w:t xml:space="preserve">. </w:t>
      </w:r>
    </w:p>
    <w:p w14:paraId="1881AA25" w14:textId="77777777" w:rsidR="008605E7" w:rsidRDefault="008605E7" w:rsidP="008605E7">
      <w:pPr>
        <w:pStyle w:val="Styl1"/>
      </w:pPr>
      <w:r>
        <w:t xml:space="preserve">     </w:t>
      </w:r>
    </w:p>
    <w:p w14:paraId="416914A0" w14:textId="77777777" w:rsidR="008605E7" w:rsidRDefault="008605E7" w:rsidP="008605E7">
      <w:pPr>
        <w:pStyle w:val="Styl3"/>
      </w:pPr>
      <w:r>
        <w:t>e) MŠ Písnička – změna odpisového plánu</w:t>
      </w:r>
    </w:p>
    <w:p w14:paraId="77490707" w14:textId="77777777" w:rsidR="008605E7" w:rsidRPr="0004722A" w:rsidRDefault="008605E7" w:rsidP="008605E7">
      <w:pPr>
        <w:pStyle w:val="Styl1"/>
      </w:pPr>
      <w:r>
        <w:t xml:space="preserve"> </w:t>
      </w:r>
    </w:p>
    <w:p w14:paraId="479F8DA1" w14:textId="77777777" w:rsidR="008605E7" w:rsidRPr="0004722A" w:rsidRDefault="008605E7" w:rsidP="008605E7">
      <w:pPr>
        <w:pStyle w:val="Styl3"/>
        <w:rPr>
          <w:bCs/>
        </w:rPr>
      </w:pPr>
      <w:r>
        <w:t>Usnesení č. 345/2025:</w:t>
      </w:r>
    </w:p>
    <w:p w14:paraId="4F093D84" w14:textId="77777777" w:rsidR="008605E7" w:rsidRPr="00E21C1B" w:rsidRDefault="008605E7" w:rsidP="008605E7">
      <w:pPr>
        <w:pStyle w:val="Styl1"/>
        <w:rPr>
          <w:b/>
        </w:rPr>
      </w:pPr>
      <w:r w:rsidRPr="00E21C1B">
        <w:rPr>
          <w:b/>
        </w:rPr>
        <w:t xml:space="preserve">Rada města projednání  </w:t>
      </w:r>
      <w:r>
        <w:rPr>
          <w:b/>
        </w:rPr>
        <w:t xml:space="preserve"> </w:t>
      </w:r>
      <w:r w:rsidRPr="00E21C1B">
        <w:rPr>
          <w:b/>
        </w:rPr>
        <w:t xml:space="preserve">s c h v a l u j </w:t>
      </w:r>
      <w:proofErr w:type="gramStart"/>
      <w:r w:rsidRPr="00E21C1B">
        <w:rPr>
          <w:b/>
        </w:rPr>
        <w:t>e  nový</w:t>
      </w:r>
      <w:proofErr w:type="gramEnd"/>
      <w:r w:rsidRPr="00E21C1B">
        <w:rPr>
          <w:b/>
        </w:rPr>
        <w:t xml:space="preserve"> </w:t>
      </w:r>
      <w:proofErr w:type="gramStart"/>
      <w:r w:rsidRPr="00E21C1B">
        <w:rPr>
          <w:b/>
        </w:rPr>
        <w:t>odpisový  plán</w:t>
      </w:r>
      <w:proofErr w:type="gramEnd"/>
      <w:r w:rsidRPr="00E21C1B">
        <w:rPr>
          <w:b/>
        </w:rPr>
        <w:t> MŠ Písnička, Řipská 1389, Roudnice nad Labem, IČ:46773525 na rok 2025 dle písemného materiálu</w:t>
      </w:r>
      <w:r>
        <w:rPr>
          <w:b/>
        </w:rPr>
        <w:t xml:space="preserve"> (pro 4, proti 0, zdrželi se hlasování 0)</w:t>
      </w:r>
      <w:r w:rsidRPr="00E21C1B">
        <w:rPr>
          <w:b/>
        </w:rPr>
        <w:t>.</w:t>
      </w:r>
    </w:p>
    <w:p w14:paraId="3089DD9A" w14:textId="77777777" w:rsidR="008605E7" w:rsidRDefault="008605E7" w:rsidP="008605E7">
      <w:pPr>
        <w:pStyle w:val="Styl1"/>
      </w:pPr>
      <w:r>
        <w:t xml:space="preserve">      </w:t>
      </w:r>
    </w:p>
    <w:p w14:paraId="34071EF5" w14:textId="77777777" w:rsidR="008605E7" w:rsidRDefault="008605E7" w:rsidP="008605E7">
      <w:pPr>
        <w:pStyle w:val="Styl3"/>
      </w:pPr>
      <w:r>
        <w:t>f) RMS – souhlas s nákupem vozidla</w:t>
      </w:r>
    </w:p>
    <w:p w14:paraId="103B77D2" w14:textId="77777777" w:rsidR="008605E7" w:rsidRDefault="008605E7" w:rsidP="008605E7">
      <w:pPr>
        <w:pStyle w:val="Styl3"/>
      </w:pPr>
      <w:r>
        <w:t xml:space="preserve"> </w:t>
      </w:r>
    </w:p>
    <w:p w14:paraId="54706C75" w14:textId="77777777" w:rsidR="008605E7" w:rsidRPr="00E21C1B" w:rsidRDefault="008605E7" w:rsidP="008605E7">
      <w:pPr>
        <w:pStyle w:val="Styl3"/>
      </w:pPr>
      <w:r>
        <w:t>Usnesení č. 346/2025:</w:t>
      </w:r>
    </w:p>
    <w:p w14:paraId="77FDB50B" w14:textId="77777777" w:rsidR="008605E7" w:rsidRDefault="008605E7" w:rsidP="008605E7">
      <w:pPr>
        <w:pStyle w:val="Styl2"/>
      </w:pPr>
      <w:r w:rsidRPr="00E21C1B">
        <w:t xml:space="preserve">Rada města po projednání </w:t>
      </w:r>
      <w:r>
        <w:t xml:space="preserve">  </w:t>
      </w:r>
      <w:r w:rsidRPr="00E21C1B">
        <w:t>s</w:t>
      </w:r>
      <w:r>
        <w:t> </w:t>
      </w:r>
      <w:r w:rsidRPr="00E21C1B">
        <w:t>o</w:t>
      </w:r>
      <w:r>
        <w:t xml:space="preserve"> </w:t>
      </w:r>
      <w:r w:rsidRPr="00E21C1B">
        <w:t>u</w:t>
      </w:r>
      <w:r>
        <w:t xml:space="preserve"> </w:t>
      </w:r>
      <w:r w:rsidRPr="00E21C1B">
        <w:t>h</w:t>
      </w:r>
      <w:r>
        <w:t xml:space="preserve"> </w:t>
      </w:r>
      <w:r w:rsidRPr="00E21C1B">
        <w:t>l</w:t>
      </w:r>
      <w:r>
        <w:t xml:space="preserve"> </w:t>
      </w:r>
      <w:r w:rsidRPr="00E21C1B">
        <w:t>a</w:t>
      </w:r>
      <w:r>
        <w:t xml:space="preserve"> </w:t>
      </w:r>
      <w:r w:rsidRPr="00E21C1B">
        <w:t>s</w:t>
      </w:r>
      <w:r>
        <w:t xml:space="preserve"> </w:t>
      </w:r>
      <w:r w:rsidRPr="00E21C1B">
        <w:t>í</w:t>
      </w:r>
      <w:r w:rsidRPr="007D2905">
        <w:t>, že nákup vozidla u RMS za</w:t>
      </w:r>
      <w:r w:rsidRPr="00E21C1B">
        <w:t xml:space="preserve"> shořelou skříňovou dodávku </w:t>
      </w:r>
      <w:r w:rsidRPr="007D2905">
        <w:t xml:space="preserve">bude realizován </w:t>
      </w:r>
      <w:r w:rsidRPr="00E21C1B">
        <w:t>na základě předložených cenových nabídek</w:t>
      </w:r>
      <w:r w:rsidRPr="007D2905">
        <w:t xml:space="preserve"> – viz. </w:t>
      </w:r>
      <w:r>
        <w:t>p</w:t>
      </w:r>
      <w:r w:rsidRPr="007D2905">
        <w:t>říloha</w:t>
      </w:r>
      <w:r>
        <w:t xml:space="preserve"> a v souladu se směrnicí č. 3/2016 dle článku 5.3.8 (pro 4, proti 0, zdrželi se hlasování 0).</w:t>
      </w:r>
    </w:p>
    <w:p w14:paraId="5B176074" w14:textId="77777777" w:rsidR="008605E7" w:rsidRDefault="008605E7" w:rsidP="008605E7">
      <w:pPr>
        <w:pStyle w:val="Styl2"/>
      </w:pPr>
    </w:p>
    <w:p w14:paraId="2ADC2CEA" w14:textId="77777777" w:rsidR="008605E7" w:rsidRDefault="008605E7" w:rsidP="008605E7">
      <w:pPr>
        <w:pStyle w:val="Styl3"/>
      </w:pPr>
      <w:r>
        <w:t>4) Odbor MH</w:t>
      </w:r>
    </w:p>
    <w:p w14:paraId="5BB3E0A0" w14:textId="77777777" w:rsidR="008605E7" w:rsidRDefault="008605E7" w:rsidP="008605E7">
      <w:pPr>
        <w:pStyle w:val="Styl1"/>
      </w:pPr>
      <w:r>
        <w:t xml:space="preserve">     </w:t>
      </w:r>
    </w:p>
    <w:p w14:paraId="1EBD4F3E" w14:textId="77777777" w:rsidR="008605E7" w:rsidRDefault="008605E7" w:rsidP="008605E7">
      <w:pPr>
        <w:pStyle w:val="Styl3"/>
      </w:pPr>
      <w:r>
        <w:t>a) žádost o zřízení služebnosti inž. sítě</w:t>
      </w:r>
    </w:p>
    <w:p w14:paraId="5F95AD53" w14:textId="77777777" w:rsidR="008605E7" w:rsidRPr="00190502" w:rsidRDefault="008605E7" w:rsidP="008605E7">
      <w:pPr>
        <w:pStyle w:val="Styl1"/>
        <w:rPr>
          <w:b/>
          <w:u w:val="single"/>
        </w:rPr>
      </w:pPr>
      <w:r>
        <w:t xml:space="preserve"> </w:t>
      </w:r>
    </w:p>
    <w:p w14:paraId="0C274503" w14:textId="77777777" w:rsidR="008605E7" w:rsidRPr="00190502" w:rsidRDefault="008605E7" w:rsidP="008605E7">
      <w:pPr>
        <w:pStyle w:val="Styl3"/>
      </w:pPr>
      <w:r>
        <w:t>Usnesení č. 347/2025:</w:t>
      </w:r>
    </w:p>
    <w:p w14:paraId="598F413B" w14:textId="77777777" w:rsidR="008605E7" w:rsidRPr="00190502" w:rsidRDefault="008605E7" w:rsidP="008605E7">
      <w:pPr>
        <w:pStyle w:val="Styl1"/>
        <w:rPr>
          <w:b/>
        </w:rPr>
      </w:pPr>
      <w:r w:rsidRPr="00190502">
        <w:rPr>
          <w:b/>
        </w:rPr>
        <w:t>Rada města</w:t>
      </w:r>
      <w:r>
        <w:rPr>
          <w:b/>
        </w:rPr>
        <w:t xml:space="preserve">  </w:t>
      </w:r>
      <w:r w:rsidRPr="00190502">
        <w:rPr>
          <w:b/>
        </w:rPr>
        <w:t xml:space="preserve"> r</w:t>
      </w:r>
      <w:r>
        <w:rPr>
          <w:b/>
        </w:rPr>
        <w:t xml:space="preserve"> </w:t>
      </w:r>
      <w:r w:rsidRPr="00190502">
        <w:rPr>
          <w:b/>
        </w:rPr>
        <w:t>o</w:t>
      </w:r>
      <w:r>
        <w:rPr>
          <w:b/>
        </w:rPr>
        <w:t xml:space="preserve"> </w:t>
      </w:r>
      <w:r w:rsidRPr="00190502">
        <w:rPr>
          <w:b/>
        </w:rPr>
        <w:t>z</w:t>
      </w:r>
      <w:r>
        <w:rPr>
          <w:b/>
        </w:rPr>
        <w:t> </w:t>
      </w:r>
      <w:r w:rsidRPr="00190502">
        <w:rPr>
          <w:b/>
        </w:rPr>
        <w:t>h</w:t>
      </w:r>
      <w:r>
        <w:rPr>
          <w:b/>
        </w:rPr>
        <w:t xml:space="preserve"> </w:t>
      </w:r>
      <w:r w:rsidRPr="00190502">
        <w:rPr>
          <w:b/>
        </w:rPr>
        <w:t>o</w:t>
      </w:r>
      <w:r>
        <w:rPr>
          <w:b/>
        </w:rPr>
        <w:t xml:space="preserve"> </w:t>
      </w:r>
      <w:r w:rsidRPr="00190502">
        <w:rPr>
          <w:b/>
        </w:rPr>
        <w:t>d</w:t>
      </w:r>
      <w:r>
        <w:rPr>
          <w:b/>
        </w:rPr>
        <w:t xml:space="preserve"> </w:t>
      </w:r>
      <w:r w:rsidRPr="00190502">
        <w:rPr>
          <w:b/>
        </w:rPr>
        <w:t>l</w:t>
      </w:r>
      <w:r>
        <w:rPr>
          <w:b/>
        </w:rPr>
        <w:t xml:space="preserve"> </w:t>
      </w:r>
      <w:proofErr w:type="gramStart"/>
      <w:r w:rsidRPr="00190502">
        <w:rPr>
          <w:b/>
        </w:rPr>
        <w:t>a</w:t>
      </w:r>
      <w:r>
        <w:rPr>
          <w:b/>
        </w:rPr>
        <w:t xml:space="preserve"> </w:t>
      </w:r>
      <w:r w:rsidRPr="00190502">
        <w:rPr>
          <w:b/>
        </w:rPr>
        <w:t xml:space="preserve"> o</w:t>
      </w:r>
      <w:proofErr w:type="gramEnd"/>
      <w:r w:rsidRPr="00190502">
        <w:rPr>
          <w:b/>
        </w:rPr>
        <w:t xml:space="preserve"> zřízení služebnosti inženýrské sítě vodovodní řad a s ním související objekty na pozemcích parc.</w:t>
      </w:r>
      <w:r>
        <w:rPr>
          <w:b/>
        </w:rPr>
        <w:t xml:space="preserve"> </w:t>
      </w:r>
      <w:r w:rsidRPr="00190502">
        <w:rPr>
          <w:b/>
        </w:rPr>
        <w:t>č.</w:t>
      </w:r>
      <w:r>
        <w:rPr>
          <w:b/>
        </w:rPr>
        <w:t xml:space="preserve"> </w:t>
      </w:r>
      <w:r w:rsidRPr="00190502">
        <w:rPr>
          <w:b/>
        </w:rPr>
        <w:t>43/8 parc.</w:t>
      </w:r>
      <w:r>
        <w:rPr>
          <w:b/>
        </w:rPr>
        <w:t xml:space="preserve"> </w:t>
      </w:r>
      <w:r w:rsidRPr="00190502">
        <w:rPr>
          <w:b/>
        </w:rPr>
        <w:t>č. 43/12 parc.</w:t>
      </w:r>
      <w:r>
        <w:rPr>
          <w:b/>
        </w:rPr>
        <w:t xml:space="preserve"> </w:t>
      </w:r>
      <w:r w:rsidRPr="00190502">
        <w:rPr>
          <w:b/>
        </w:rPr>
        <w:t>č. 367/4 v k.</w:t>
      </w:r>
      <w:r>
        <w:rPr>
          <w:b/>
        </w:rPr>
        <w:t xml:space="preserve"> </w:t>
      </w:r>
      <w:r w:rsidRPr="00190502">
        <w:rPr>
          <w:b/>
        </w:rPr>
        <w:t>ú. Vědomice dle geometrického plánu č. 1135-83/2024 za cenu dle zásad zřizování věcných břemen 300,-</w:t>
      </w:r>
      <w:r>
        <w:rPr>
          <w:b/>
        </w:rPr>
        <w:t xml:space="preserve"> </w:t>
      </w:r>
      <w:r w:rsidRPr="00190502">
        <w:rPr>
          <w:b/>
        </w:rPr>
        <w:t>Kč za bm s RenoVodníDíla, a.s. a Severočeskou vodárenskou společností a.s.</w:t>
      </w:r>
      <w:r>
        <w:rPr>
          <w:b/>
        </w:rPr>
        <w:t xml:space="preserve"> (pro 4, proti 0, zdrželi se hlasování 0).</w:t>
      </w:r>
    </w:p>
    <w:p w14:paraId="67C656AA" w14:textId="77777777" w:rsidR="008605E7" w:rsidRDefault="008605E7" w:rsidP="008605E7">
      <w:pPr>
        <w:pStyle w:val="Styl1"/>
      </w:pPr>
      <w:r>
        <w:t xml:space="preserve">     </w:t>
      </w:r>
    </w:p>
    <w:p w14:paraId="3EF7969E" w14:textId="77777777" w:rsidR="008605E7" w:rsidRDefault="008605E7" w:rsidP="008605E7">
      <w:pPr>
        <w:pStyle w:val="Styl3"/>
      </w:pPr>
      <w:r>
        <w:t>b) uzavření nových nájemních smluv na byty v čp. 431</w:t>
      </w:r>
    </w:p>
    <w:p w14:paraId="3B5A0397" w14:textId="77777777" w:rsidR="008605E7" w:rsidRDefault="008605E7" w:rsidP="008605E7">
      <w:pPr>
        <w:pStyle w:val="Styl1"/>
        <w:rPr>
          <w:bCs/>
        </w:rPr>
      </w:pPr>
      <w:r>
        <w:t xml:space="preserve"> </w:t>
      </w:r>
    </w:p>
    <w:p w14:paraId="074889AE" w14:textId="77777777" w:rsidR="008605E7" w:rsidRDefault="008605E7" w:rsidP="008605E7">
      <w:pPr>
        <w:pStyle w:val="Styl3"/>
      </w:pPr>
      <w:r>
        <w:t>Usnesení č. 348/2025:</w:t>
      </w:r>
    </w:p>
    <w:p w14:paraId="04D6992D" w14:textId="77777777" w:rsidR="008605E7" w:rsidRPr="00E01542" w:rsidRDefault="008605E7" w:rsidP="008605E7">
      <w:pPr>
        <w:pStyle w:val="Styl1"/>
      </w:pPr>
      <w:r>
        <w:t xml:space="preserve">1. </w:t>
      </w:r>
      <w:r w:rsidRPr="00252DB5">
        <w:rPr>
          <w:b/>
        </w:rPr>
        <w:t xml:space="preserve">Rada města </w:t>
      </w:r>
      <w:r>
        <w:rPr>
          <w:b/>
        </w:rPr>
        <w:t xml:space="preserve">  </w:t>
      </w:r>
      <w:r w:rsidRPr="00252DB5">
        <w:rPr>
          <w:b/>
        </w:rPr>
        <w:t>s</w:t>
      </w:r>
      <w:r>
        <w:rPr>
          <w:b/>
        </w:rPr>
        <w:t> </w:t>
      </w:r>
      <w:r w:rsidRPr="00252DB5">
        <w:rPr>
          <w:b/>
        </w:rPr>
        <w:t>o</w:t>
      </w:r>
      <w:r>
        <w:rPr>
          <w:b/>
        </w:rPr>
        <w:t xml:space="preserve"> </w:t>
      </w:r>
      <w:r w:rsidRPr="00252DB5">
        <w:rPr>
          <w:b/>
        </w:rPr>
        <w:t>u</w:t>
      </w:r>
      <w:r>
        <w:rPr>
          <w:b/>
        </w:rPr>
        <w:t xml:space="preserve"> </w:t>
      </w:r>
      <w:r w:rsidRPr="00252DB5">
        <w:rPr>
          <w:b/>
        </w:rPr>
        <w:t>h</w:t>
      </w:r>
      <w:r>
        <w:rPr>
          <w:b/>
        </w:rPr>
        <w:t xml:space="preserve"> </w:t>
      </w:r>
      <w:r w:rsidRPr="00252DB5">
        <w:rPr>
          <w:b/>
        </w:rPr>
        <w:t>l</w:t>
      </w:r>
      <w:r>
        <w:rPr>
          <w:b/>
        </w:rPr>
        <w:t xml:space="preserve"> </w:t>
      </w:r>
      <w:r w:rsidRPr="00252DB5">
        <w:rPr>
          <w:b/>
        </w:rPr>
        <w:t>a</w:t>
      </w:r>
      <w:r>
        <w:rPr>
          <w:b/>
        </w:rPr>
        <w:t xml:space="preserve"> </w:t>
      </w:r>
      <w:r w:rsidRPr="00252DB5">
        <w:rPr>
          <w:b/>
        </w:rPr>
        <w:t>s</w:t>
      </w:r>
      <w:r>
        <w:rPr>
          <w:b/>
        </w:rPr>
        <w:t> </w:t>
      </w:r>
      <w:r w:rsidRPr="00252DB5">
        <w:rPr>
          <w:b/>
        </w:rPr>
        <w:t>í</w:t>
      </w:r>
      <w:r>
        <w:rPr>
          <w:b/>
        </w:rPr>
        <w:t xml:space="preserve">  </w:t>
      </w:r>
      <w:r w:rsidRPr="00252DB5">
        <w:rPr>
          <w:b/>
        </w:rPr>
        <w:t xml:space="preserve"> s uzavřením novýc</w:t>
      </w:r>
      <w:r>
        <w:rPr>
          <w:b/>
        </w:rPr>
        <w:t xml:space="preserve">h nájemních smluv s nájemníky 1- </w:t>
      </w:r>
      <w:proofErr w:type="gramStart"/>
      <w:r>
        <w:rPr>
          <w:b/>
        </w:rPr>
        <w:t>10  (</w:t>
      </w:r>
      <w:proofErr w:type="gramEnd"/>
      <w:r w:rsidRPr="00252DB5">
        <w:rPr>
          <w:b/>
        </w:rPr>
        <w:t>viz seznam) domu Sladkovského 431, na dobu určitou do 30. 6. 202</w:t>
      </w:r>
      <w:r>
        <w:rPr>
          <w:b/>
        </w:rPr>
        <w:t>6</w:t>
      </w:r>
      <w:r w:rsidRPr="00252DB5">
        <w:rPr>
          <w:b/>
        </w:rPr>
        <w:t xml:space="preserve"> za nájemné 4</w:t>
      </w:r>
      <w:r>
        <w:rPr>
          <w:b/>
        </w:rPr>
        <w:t>6</w:t>
      </w:r>
      <w:r w:rsidRPr="00252DB5">
        <w:rPr>
          <w:b/>
        </w:rPr>
        <w:t>,- Kč/m</w:t>
      </w:r>
      <w:r w:rsidRPr="00252DB5">
        <w:rPr>
          <w:b/>
          <w:vertAlign w:val="superscript"/>
        </w:rPr>
        <w:t>2</w:t>
      </w:r>
      <w:r w:rsidRPr="00252DB5">
        <w:rPr>
          <w:b/>
        </w:rPr>
        <w:t>/měsíc, kteří po doložení příjmů splnili podmínky Státního fondu podpory investic (SFPI)</w:t>
      </w:r>
      <w:r>
        <w:rPr>
          <w:b/>
        </w:rPr>
        <w:t xml:space="preserve"> – pro 4, proti 0, zdrželi se hlasování 0.</w:t>
      </w:r>
      <w:r w:rsidRPr="00252DB5">
        <w:rPr>
          <w:b/>
        </w:rPr>
        <w:t xml:space="preserve"> </w:t>
      </w:r>
      <w:r w:rsidRPr="00252DB5">
        <w:rPr>
          <w:b/>
          <w:bCs/>
        </w:rPr>
        <w:t xml:space="preserve"> </w:t>
      </w:r>
    </w:p>
    <w:p w14:paraId="37BF1955" w14:textId="77777777" w:rsidR="008605E7" w:rsidRDefault="008605E7" w:rsidP="008605E7">
      <w:pPr>
        <w:pStyle w:val="Styl1"/>
      </w:pPr>
      <w:r>
        <w:t xml:space="preserve">     </w:t>
      </w:r>
    </w:p>
    <w:p w14:paraId="393B9E62" w14:textId="77777777" w:rsidR="008605E7" w:rsidRDefault="008605E7" w:rsidP="008605E7">
      <w:pPr>
        <w:pStyle w:val="Styl3"/>
      </w:pPr>
      <w:r>
        <w:t>c) užívání veř. prostranství – výstava na stromech v parku Josefa Hory</w:t>
      </w:r>
    </w:p>
    <w:p w14:paraId="3F37DA89" w14:textId="77777777" w:rsidR="008605E7" w:rsidRDefault="008605E7" w:rsidP="008605E7">
      <w:pPr>
        <w:pStyle w:val="Styl1"/>
        <w:rPr>
          <w:b/>
          <w:bCs/>
          <w:u w:val="single"/>
        </w:rPr>
      </w:pPr>
      <w:r>
        <w:t xml:space="preserve"> </w:t>
      </w:r>
    </w:p>
    <w:p w14:paraId="5CC797CE" w14:textId="77777777" w:rsidR="008605E7" w:rsidRDefault="008605E7" w:rsidP="008605E7">
      <w:pPr>
        <w:pStyle w:val="Styl3"/>
      </w:pPr>
      <w:r>
        <w:t>Usnesení č. 349/2025:</w:t>
      </w:r>
    </w:p>
    <w:p w14:paraId="70179219" w14:textId="77777777" w:rsidR="008605E7" w:rsidRDefault="008605E7" w:rsidP="008605E7">
      <w:pPr>
        <w:pStyle w:val="Styl1"/>
        <w:rPr>
          <w:b/>
          <w:bCs/>
        </w:rPr>
      </w:pPr>
      <w:r>
        <w:rPr>
          <w:b/>
          <w:bCs/>
        </w:rPr>
        <w:t>Rada města   s o u h l a s í   s pořádáním akce „Výstava na stromech“ spolkem Místní akční skupina Podřipsko, z.s., se sídlem Rvačov 61, Roudnice nad Labem, ve dnech 3. – 11. 10. 2025 v prostoru parku Josefa Hory v Roudnici nad Labem pod podmínkou, že nedojde k poškození veřejné zeleně a pořadatel si v průběhu i po ukončení této akce zajistí na své náklady úklid prostranství, likvidaci odpadu a uvede veřejnou zeleň do původního stavu (pro 4, proti 0, zdrželi se hlasování 0).</w:t>
      </w:r>
    </w:p>
    <w:p w14:paraId="534CC83C" w14:textId="77777777" w:rsidR="008605E7" w:rsidRDefault="008605E7" w:rsidP="008605E7">
      <w:pPr>
        <w:pStyle w:val="Styl1"/>
      </w:pPr>
      <w:r>
        <w:t xml:space="preserve">     </w:t>
      </w:r>
    </w:p>
    <w:p w14:paraId="43AA8914" w14:textId="77777777" w:rsidR="008605E7" w:rsidRDefault="008605E7" w:rsidP="008605E7">
      <w:pPr>
        <w:pStyle w:val="Styl3"/>
      </w:pPr>
      <w:r>
        <w:t>d) ZŠ Jungmannova 660 – oprava střechy a klempířských prvků</w:t>
      </w:r>
    </w:p>
    <w:p w14:paraId="00599199" w14:textId="77777777" w:rsidR="008605E7" w:rsidRPr="00BF029B" w:rsidRDefault="008605E7" w:rsidP="008605E7">
      <w:pPr>
        <w:pStyle w:val="Odstavecseseznamem"/>
        <w:jc w:val="both"/>
      </w:pPr>
      <w:r>
        <w:t xml:space="preserve"> </w:t>
      </w:r>
    </w:p>
    <w:p w14:paraId="07333915" w14:textId="77777777" w:rsidR="008605E7" w:rsidRPr="00F50406" w:rsidRDefault="008605E7" w:rsidP="008605E7">
      <w:pPr>
        <w:pStyle w:val="Styl3"/>
      </w:pPr>
      <w:r>
        <w:t>Usnesení č. 350/2025:</w:t>
      </w:r>
    </w:p>
    <w:p w14:paraId="53218B55" w14:textId="77777777" w:rsidR="008605E7" w:rsidRPr="00B57A19" w:rsidRDefault="008605E7" w:rsidP="008605E7">
      <w:pPr>
        <w:pStyle w:val="Styl2"/>
      </w:pPr>
      <w:r w:rsidRPr="008057CE">
        <w:t xml:space="preserve">Rada města </w:t>
      </w:r>
      <w:r>
        <w:t xml:space="preserve">  </w:t>
      </w:r>
      <w:r w:rsidRPr="008057CE">
        <w:t>r</w:t>
      </w:r>
      <w:r>
        <w:t xml:space="preserve"> </w:t>
      </w:r>
      <w:r w:rsidRPr="008057CE">
        <w:t>o</w:t>
      </w:r>
      <w:r>
        <w:t xml:space="preserve"> </w:t>
      </w:r>
      <w:r w:rsidRPr="008057CE">
        <w:t>z</w:t>
      </w:r>
      <w:r>
        <w:t> </w:t>
      </w:r>
      <w:r w:rsidRPr="008057CE">
        <w:t>h</w:t>
      </w:r>
      <w:r>
        <w:t xml:space="preserve"> </w:t>
      </w:r>
      <w:r w:rsidRPr="008057CE">
        <w:t>o</w:t>
      </w:r>
      <w:r>
        <w:t xml:space="preserve"> </w:t>
      </w:r>
      <w:r w:rsidRPr="008057CE">
        <w:t>d</w:t>
      </w:r>
      <w:r>
        <w:t xml:space="preserve"> </w:t>
      </w:r>
      <w:r w:rsidRPr="008057CE">
        <w:t>l</w:t>
      </w:r>
      <w:r>
        <w:t xml:space="preserve"> </w:t>
      </w:r>
      <w:r w:rsidRPr="008057CE">
        <w:t>a</w:t>
      </w:r>
      <w:r>
        <w:t xml:space="preserve">  </w:t>
      </w:r>
      <w:r w:rsidRPr="008057CE">
        <w:t xml:space="preserve"> v souladu s čl.</w:t>
      </w:r>
      <w:r>
        <w:t xml:space="preserve"> 9</w:t>
      </w:r>
      <w:r w:rsidRPr="008057CE">
        <w:t xml:space="preserve"> odst.</w:t>
      </w:r>
      <w:r>
        <w:t xml:space="preserve"> </w:t>
      </w:r>
      <w:r w:rsidRPr="008057CE">
        <w:t>1</w:t>
      </w:r>
      <w:r>
        <w:t xml:space="preserve"> písm. a) </w:t>
      </w:r>
      <w:r w:rsidRPr="008057CE">
        <w:t xml:space="preserve">směrnice </w:t>
      </w:r>
      <w:r>
        <w:t xml:space="preserve">rady města </w:t>
      </w:r>
      <w:r w:rsidRPr="008057CE">
        <w:t>č.</w:t>
      </w:r>
      <w:r>
        <w:t xml:space="preserve"> 2/2025</w:t>
      </w:r>
      <w:r w:rsidRPr="008057CE">
        <w:t xml:space="preserve"> O zadávání veřejných zakázek malého rozsah</w:t>
      </w:r>
      <w:r>
        <w:t xml:space="preserve">u o zadání zakázky „Oprava části střechy na objektu ZŠ Jungmannova </w:t>
      </w:r>
      <w:r w:rsidRPr="00A96B53">
        <w:t>společnost</w:t>
      </w:r>
      <w:r>
        <w:t>i</w:t>
      </w:r>
      <w:r w:rsidRPr="00A96B53">
        <w:t xml:space="preserve"> Pokrývačství Strádal, spol. s r.o., Mikulova 170, Brozany nad Ohří, 411 81, IČ: 27266541</w:t>
      </w:r>
      <w:r>
        <w:t xml:space="preserve"> s cenou 344.501,52 Kč s DPH </w:t>
      </w:r>
      <w:r w:rsidRPr="00A96B53">
        <w:t xml:space="preserve">a </w:t>
      </w:r>
      <w:r>
        <w:t xml:space="preserve">  </w:t>
      </w:r>
      <w:r w:rsidRPr="00A96B53">
        <w:t>p</w:t>
      </w:r>
      <w:r>
        <w:t xml:space="preserve"> </w:t>
      </w:r>
      <w:r w:rsidRPr="00A96B53">
        <w:t>o</w:t>
      </w:r>
      <w:r>
        <w:t xml:space="preserve"> </w:t>
      </w:r>
      <w:r w:rsidRPr="00A96B53">
        <w:t>v</w:t>
      </w:r>
      <w:r>
        <w:t> </w:t>
      </w:r>
      <w:r w:rsidRPr="00A96B53">
        <w:t>ě</w:t>
      </w:r>
      <w:r>
        <w:t xml:space="preserve"> </w:t>
      </w:r>
      <w:r w:rsidRPr="00A96B53">
        <w:t>ř</w:t>
      </w:r>
      <w:r>
        <w:t xml:space="preserve"> </w:t>
      </w:r>
      <w:r w:rsidRPr="00A96B53">
        <w:t>u</w:t>
      </w:r>
      <w:r>
        <w:t xml:space="preserve"> </w:t>
      </w:r>
      <w:r w:rsidRPr="00A96B53">
        <w:t>j</w:t>
      </w:r>
      <w:r>
        <w:t xml:space="preserve"> </w:t>
      </w:r>
      <w:r w:rsidRPr="00A96B53">
        <w:t>e</w:t>
      </w:r>
      <w:r>
        <w:t xml:space="preserve">  </w:t>
      </w:r>
      <w:r w:rsidRPr="00A96B53">
        <w:t xml:space="preserve"> OMH </w:t>
      </w:r>
      <w:r>
        <w:t>uzavřít se zhotovitelem smluvní vztah (pro 4, proti 0, zdrželi se hlasování 0).</w:t>
      </w:r>
      <w:r w:rsidRPr="00A96B53">
        <w:t xml:space="preserve">  </w:t>
      </w:r>
    </w:p>
    <w:p w14:paraId="48EB26A4" w14:textId="77777777" w:rsidR="008605E7" w:rsidRDefault="008605E7" w:rsidP="008605E7">
      <w:pPr>
        <w:pStyle w:val="Styl1"/>
      </w:pPr>
      <w:r>
        <w:lastRenderedPageBreak/>
        <w:t xml:space="preserve">     </w:t>
      </w:r>
    </w:p>
    <w:p w14:paraId="00364C48" w14:textId="77777777" w:rsidR="008605E7" w:rsidRDefault="008605E7" w:rsidP="008605E7">
      <w:pPr>
        <w:pStyle w:val="Styl3"/>
      </w:pPr>
      <w:r>
        <w:t>e) komunikace Kratochvílova – převod do majetku města</w:t>
      </w:r>
    </w:p>
    <w:p w14:paraId="3E190C72" w14:textId="77777777" w:rsidR="008605E7" w:rsidRDefault="008605E7" w:rsidP="008605E7">
      <w:pPr>
        <w:pStyle w:val="Styl3"/>
      </w:pPr>
      <w:r>
        <w:t xml:space="preserve"> </w:t>
      </w:r>
    </w:p>
    <w:p w14:paraId="61FF4449" w14:textId="77777777" w:rsidR="008605E7" w:rsidRPr="00F50406" w:rsidRDefault="008605E7" w:rsidP="008605E7">
      <w:pPr>
        <w:pStyle w:val="Styl3"/>
      </w:pPr>
      <w:r>
        <w:t>Usnesení č. 351/2025:</w:t>
      </w:r>
    </w:p>
    <w:p w14:paraId="18EB88B4" w14:textId="77777777" w:rsidR="008605E7" w:rsidRDefault="008605E7" w:rsidP="008605E7">
      <w:pPr>
        <w:pStyle w:val="Styl2"/>
      </w:pPr>
      <w:r w:rsidRPr="00A451E0">
        <w:t>Rada města bere Průzkum konstrukce vozovky silnice II/246 v ulici Kratochvílova</w:t>
      </w:r>
      <w:r>
        <w:t xml:space="preserve"> na vědomí (pro 4, proti 0, zdrželi se hlasování 0).</w:t>
      </w:r>
      <w:r w:rsidRPr="00A96B53">
        <w:t xml:space="preserve">  </w:t>
      </w:r>
    </w:p>
    <w:p w14:paraId="1EE80F40" w14:textId="77777777" w:rsidR="008605E7" w:rsidRDefault="008605E7" w:rsidP="008605E7">
      <w:pPr>
        <w:pStyle w:val="Styl1"/>
      </w:pPr>
      <w:r>
        <w:t xml:space="preserve">      </w:t>
      </w:r>
    </w:p>
    <w:p w14:paraId="479DC405" w14:textId="77777777" w:rsidR="008605E7" w:rsidRDefault="008605E7" w:rsidP="008605E7">
      <w:pPr>
        <w:pStyle w:val="Styl3"/>
      </w:pPr>
      <w:r>
        <w:t>f) trvalé a dočasné zábory – zabezpečení přejezdu ČD v Krabčické ul.</w:t>
      </w:r>
    </w:p>
    <w:p w14:paraId="0A75CF62" w14:textId="77777777" w:rsidR="008605E7" w:rsidRPr="008D0DBA" w:rsidRDefault="008605E7" w:rsidP="008605E7">
      <w:pPr>
        <w:pStyle w:val="Styl1"/>
      </w:pPr>
      <w:r>
        <w:t xml:space="preserve"> </w:t>
      </w:r>
    </w:p>
    <w:p w14:paraId="64A194BA" w14:textId="77777777" w:rsidR="008605E7" w:rsidRPr="008D0DBA" w:rsidRDefault="008605E7" w:rsidP="008605E7">
      <w:pPr>
        <w:pStyle w:val="Styl3"/>
      </w:pPr>
      <w:r>
        <w:t>Usnesení č. 352/2025:</w:t>
      </w:r>
    </w:p>
    <w:p w14:paraId="25D39144" w14:textId="77777777" w:rsidR="008605E7" w:rsidRPr="00924BA0" w:rsidRDefault="008605E7" w:rsidP="008605E7">
      <w:pPr>
        <w:pStyle w:val="Styl1"/>
        <w:rPr>
          <w:b/>
        </w:rPr>
      </w:pPr>
      <w:r w:rsidRPr="006501DA">
        <w:rPr>
          <w:b/>
        </w:rPr>
        <w:t>Rada města</w:t>
      </w:r>
      <w:r>
        <w:rPr>
          <w:b/>
        </w:rPr>
        <w:t xml:space="preserve"> bere informaci na vědomí a nemá námitek k navrženému umístění technologického objektu pro přejezdové zabezpečovací zařízení u železničních přejezdů P2538 a P2539 v Krabčické ulici na části pozemku parc. č. 4057/1 a s budoucím zřízením služebnosti inženýrské sítě na části pozemku parc. č. 4292/1 vše v k. ú. Roudnice nad Labem. </w:t>
      </w:r>
      <w:r w:rsidRPr="000160D2">
        <w:rPr>
          <w:b/>
        </w:rPr>
        <w:t xml:space="preserve">Konečné rozhodnutí včetně podoby majetkoprávního vypořádání k pozemkům bude předmětem jednání rady města po předložení </w:t>
      </w:r>
      <w:r>
        <w:rPr>
          <w:b/>
        </w:rPr>
        <w:t>kompletní stavební dokumentace a návrhu jednotlivých smluv ze strany investora (pro 4, proti 0, zdrželi se hlasování 0).</w:t>
      </w:r>
    </w:p>
    <w:p w14:paraId="4078B48C" w14:textId="77777777" w:rsidR="008605E7" w:rsidRDefault="008605E7" w:rsidP="008605E7">
      <w:pPr>
        <w:pStyle w:val="Styl1"/>
      </w:pPr>
      <w:r>
        <w:t xml:space="preserve">     </w:t>
      </w:r>
    </w:p>
    <w:p w14:paraId="71B32657" w14:textId="77777777" w:rsidR="008605E7" w:rsidRDefault="008605E7" w:rsidP="008605E7">
      <w:pPr>
        <w:pStyle w:val="Styl3"/>
      </w:pPr>
      <w:bookmarkStart w:id="0" w:name="_Hlk205385596"/>
      <w:r>
        <w:t>g) dopravní záležitosti</w:t>
      </w:r>
    </w:p>
    <w:p w14:paraId="00D2BC63" w14:textId="77777777" w:rsidR="008605E7" w:rsidRDefault="008605E7" w:rsidP="008605E7">
      <w:pPr>
        <w:pStyle w:val="Styl2"/>
        <w:rPr>
          <w:b w:val="0"/>
          <w:bCs/>
        </w:rPr>
      </w:pPr>
      <w:r>
        <w:rPr>
          <w:b w:val="0"/>
          <w:bCs/>
        </w:rPr>
        <w:t xml:space="preserve"> </w:t>
      </w:r>
    </w:p>
    <w:p w14:paraId="2F91E148" w14:textId="77777777" w:rsidR="008605E7" w:rsidRPr="007A2959" w:rsidRDefault="008605E7" w:rsidP="008605E7">
      <w:pPr>
        <w:pStyle w:val="Styl3"/>
      </w:pPr>
      <w:r>
        <w:t>Usnesení č. 353/2025:</w:t>
      </w:r>
    </w:p>
    <w:p w14:paraId="0A7C4D4B" w14:textId="77777777" w:rsidR="008605E7" w:rsidRDefault="008605E7" w:rsidP="008605E7">
      <w:pPr>
        <w:pStyle w:val="Styl2"/>
      </w:pPr>
      <w:r>
        <w:t>Rada města:</w:t>
      </w:r>
    </w:p>
    <w:p w14:paraId="5DADF5D2" w14:textId="77777777" w:rsidR="008605E7" w:rsidRDefault="008605E7" w:rsidP="008605E7">
      <w:pPr>
        <w:pStyle w:val="Styl2"/>
      </w:pPr>
      <w:r>
        <w:t>1)</w:t>
      </w:r>
      <w:r>
        <w:tab/>
        <w:t xml:space="preserve">nesouhlasí s umístěním zrcadla při výjezdu z parkoviště u bytového domu Náměstí </w:t>
      </w:r>
    </w:p>
    <w:p w14:paraId="75BC6AFD" w14:textId="77777777" w:rsidR="008605E7" w:rsidRDefault="008605E7" w:rsidP="008605E7">
      <w:pPr>
        <w:pStyle w:val="Styl2"/>
      </w:pPr>
      <w:r>
        <w:t xml:space="preserve">28. října čp. 2697-2698, Roudnice nad Labem (pro 4, proti 0, zdrželi se hlasování 0), </w:t>
      </w:r>
    </w:p>
    <w:p w14:paraId="5861716E" w14:textId="77777777" w:rsidR="008605E7" w:rsidRDefault="008605E7" w:rsidP="008605E7">
      <w:pPr>
        <w:pStyle w:val="Styl2"/>
      </w:pPr>
    </w:p>
    <w:p w14:paraId="2D497D2D" w14:textId="77777777" w:rsidR="008605E7" w:rsidRDefault="008605E7" w:rsidP="008605E7">
      <w:pPr>
        <w:pStyle w:val="Styl2"/>
      </w:pPr>
      <w:r>
        <w:t>2)</w:t>
      </w:r>
      <w:r>
        <w:tab/>
        <w:t>bere na vědomí informace řešení parkování v ulici K Řípu (konstatována povinnost respektovat zákony a vyhlášku, neboť komunikace nejsou primárně určeny pro dopravu v klidu. Majitelé domů mají možnost parkovat na svých pozemcích uvnitř svých nemovitostí a garážích. Zvažována možnost zřídit na komunikaci výhybny příp. vybudovat odstavné plochy v zeleném pásu u komunikace (zatravňovací dlaždice) – k tomu je však zapotřebí vypracovat projekt a zajistit financování, a to na náklady obyvatel ulice – pro 4, proti 0, zdrželi se hlasování 0,</w:t>
      </w:r>
    </w:p>
    <w:p w14:paraId="7753F69E" w14:textId="77777777" w:rsidR="008605E7" w:rsidRDefault="008605E7" w:rsidP="008605E7">
      <w:pPr>
        <w:pStyle w:val="Styl2"/>
      </w:pPr>
    </w:p>
    <w:p w14:paraId="6B291258" w14:textId="77777777" w:rsidR="008605E7" w:rsidRDefault="008605E7" w:rsidP="008605E7">
      <w:pPr>
        <w:pStyle w:val="Styl2"/>
      </w:pPr>
      <w:r>
        <w:t>3)</w:t>
      </w:r>
      <w:r>
        <w:tab/>
      </w:r>
      <w:proofErr w:type="gramStart"/>
      <w:r>
        <w:t>souhlasí  se</w:t>
      </w:r>
      <w:proofErr w:type="gramEnd"/>
      <w:r>
        <w:t xml:space="preserve"> zřízením částečného stání na chodníku v Erbenově ulici od čp. 1295 k čp. 346 a na Hradčanech u čp. 562 jen v části mezi garážemi a vjezdem do dvora a    p o v ě ř u j e   OMH zajištěním vyhotovení projektu, projednání s DI </w:t>
      </w:r>
      <w:proofErr w:type="gramStart"/>
      <w:r>
        <w:t>PČR  a</w:t>
      </w:r>
      <w:proofErr w:type="gramEnd"/>
      <w:r>
        <w:t xml:space="preserve"> následným projednáním na OD (pro 4, proti 0, zdrželi se hlasování 0),</w:t>
      </w:r>
    </w:p>
    <w:p w14:paraId="21B1990E" w14:textId="77777777" w:rsidR="008605E7" w:rsidRDefault="008605E7" w:rsidP="008605E7">
      <w:pPr>
        <w:pStyle w:val="Styl2"/>
      </w:pPr>
    </w:p>
    <w:p w14:paraId="354974E5" w14:textId="77777777" w:rsidR="008605E7" w:rsidRDefault="008605E7" w:rsidP="008605E7">
      <w:pPr>
        <w:pStyle w:val="Styl2"/>
      </w:pPr>
      <w:r>
        <w:t>4)</w:t>
      </w:r>
      <w:r>
        <w:tab/>
        <w:t xml:space="preserve">souhlasí s umístěním zrcadla v ul. 9. května proti výjezdu od čp. 2049 v křižovatce s ulicí Židovická. Veškeré povolení a instalaci si zajistí žadatel na vlastní náklady (pro 4, proti 0, zdrželi se hlasování 0), </w:t>
      </w:r>
    </w:p>
    <w:p w14:paraId="5E16419E" w14:textId="77777777" w:rsidR="008605E7" w:rsidRDefault="008605E7" w:rsidP="008605E7">
      <w:pPr>
        <w:pStyle w:val="Styl2"/>
      </w:pPr>
    </w:p>
    <w:p w14:paraId="16E02EBB" w14:textId="77777777" w:rsidR="008605E7" w:rsidRDefault="008605E7" w:rsidP="008605E7">
      <w:pPr>
        <w:pStyle w:val="Styl2"/>
      </w:pPr>
      <w:r>
        <w:t>5)</w:t>
      </w:r>
      <w:r>
        <w:tab/>
        <w:t xml:space="preserve">souhlasí s navrženým řešením u nově projektované stavby RD s ordinacemi na pozemku parc. č. 1288/9 v k. ú. Roudnice nad Labem v ulici Tylova (pro 4, proti 0, zdrželi se hlasování 0).      </w:t>
      </w:r>
    </w:p>
    <w:bookmarkEnd w:id="0"/>
    <w:p w14:paraId="316D77BA" w14:textId="77777777" w:rsidR="008605E7" w:rsidRDefault="008605E7" w:rsidP="008605E7">
      <w:pPr>
        <w:pStyle w:val="Styl3"/>
      </w:pPr>
    </w:p>
    <w:p w14:paraId="4F96F276" w14:textId="77777777" w:rsidR="008605E7" w:rsidRDefault="008605E7" w:rsidP="008605E7">
      <w:pPr>
        <w:pStyle w:val="Styl3"/>
      </w:pPr>
      <w:r>
        <w:t>h) smlouva o provádění nuceného odtahu vozidel</w:t>
      </w:r>
    </w:p>
    <w:p w14:paraId="6CE0752D" w14:textId="77777777" w:rsidR="008605E7" w:rsidRDefault="008605E7" w:rsidP="008605E7">
      <w:p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 </w:t>
      </w:r>
    </w:p>
    <w:p w14:paraId="79FC3728" w14:textId="77777777" w:rsidR="008605E7" w:rsidRDefault="008605E7" w:rsidP="008605E7">
      <w:pPr>
        <w:pStyle w:val="Styl3"/>
      </w:pPr>
      <w:r>
        <w:t>I. Usnesení č.</w:t>
      </w:r>
      <w:r w:rsidRPr="00E13BB9">
        <w:t xml:space="preserve"> </w:t>
      </w:r>
      <w:r>
        <w:t>354/2025:</w:t>
      </w:r>
    </w:p>
    <w:p w14:paraId="5BDCE474" w14:textId="6C7037E1" w:rsidR="008605E7" w:rsidRPr="00256544" w:rsidRDefault="008605E7" w:rsidP="008605E7">
      <w:pPr>
        <w:keepNext/>
        <w:widowControl w:val="0"/>
        <w:contextualSpacing/>
        <w:rPr>
          <w:rFonts w:cs="Arial"/>
          <w:b/>
          <w:szCs w:val="20"/>
        </w:rPr>
      </w:pPr>
      <w:r w:rsidRPr="00256544">
        <w:rPr>
          <w:rFonts w:cs="Arial"/>
          <w:b/>
          <w:szCs w:val="20"/>
        </w:rPr>
        <w:t xml:space="preserve">Rada města </w:t>
      </w:r>
      <w:r>
        <w:rPr>
          <w:rFonts w:cs="Arial"/>
          <w:b/>
          <w:szCs w:val="20"/>
        </w:rPr>
        <w:t xml:space="preserve">  </w:t>
      </w:r>
      <w:r w:rsidRPr="00256544">
        <w:rPr>
          <w:rFonts w:cs="Arial"/>
          <w:b/>
          <w:szCs w:val="20"/>
        </w:rPr>
        <w:t>r</w:t>
      </w:r>
      <w:r>
        <w:rPr>
          <w:rFonts w:cs="Arial"/>
          <w:b/>
          <w:szCs w:val="20"/>
        </w:rPr>
        <w:t xml:space="preserve"> </w:t>
      </w:r>
      <w:r w:rsidRPr="00256544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256544">
        <w:rPr>
          <w:rFonts w:cs="Arial"/>
          <w:b/>
          <w:szCs w:val="20"/>
        </w:rPr>
        <w:t>z</w:t>
      </w:r>
      <w:r>
        <w:rPr>
          <w:rFonts w:cs="Arial"/>
          <w:b/>
          <w:szCs w:val="20"/>
        </w:rPr>
        <w:t> </w:t>
      </w:r>
      <w:r w:rsidRPr="00256544">
        <w:rPr>
          <w:rFonts w:cs="Arial"/>
          <w:b/>
          <w:szCs w:val="20"/>
        </w:rPr>
        <w:t>h</w:t>
      </w:r>
      <w:r>
        <w:rPr>
          <w:rFonts w:cs="Arial"/>
          <w:b/>
          <w:szCs w:val="20"/>
        </w:rPr>
        <w:t xml:space="preserve"> </w:t>
      </w:r>
      <w:r w:rsidRPr="00256544">
        <w:rPr>
          <w:rFonts w:cs="Arial"/>
          <w:b/>
          <w:szCs w:val="20"/>
        </w:rPr>
        <w:t>o</w:t>
      </w:r>
      <w:r>
        <w:rPr>
          <w:rFonts w:cs="Arial"/>
          <w:b/>
          <w:szCs w:val="20"/>
        </w:rPr>
        <w:t xml:space="preserve"> </w:t>
      </w:r>
      <w:r w:rsidRPr="00256544">
        <w:rPr>
          <w:rFonts w:cs="Arial"/>
          <w:b/>
          <w:szCs w:val="20"/>
        </w:rPr>
        <w:t>d</w:t>
      </w:r>
      <w:r>
        <w:rPr>
          <w:rFonts w:cs="Arial"/>
          <w:b/>
          <w:szCs w:val="20"/>
        </w:rPr>
        <w:t xml:space="preserve"> </w:t>
      </w:r>
      <w:r w:rsidRPr="00256544">
        <w:rPr>
          <w:rFonts w:cs="Arial"/>
          <w:b/>
          <w:szCs w:val="20"/>
        </w:rPr>
        <w:t>l</w:t>
      </w:r>
      <w:r>
        <w:rPr>
          <w:rFonts w:cs="Arial"/>
          <w:b/>
          <w:szCs w:val="20"/>
        </w:rPr>
        <w:t xml:space="preserve"> </w:t>
      </w:r>
      <w:r w:rsidRPr="00256544">
        <w:rPr>
          <w:rFonts w:cs="Arial"/>
          <w:b/>
          <w:szCs w:val="20"/>
        </w:rPr>
        <w:t>a</w:t>
      </w:r>
      <w:r>
        <w:rPr>
          <w:rFonts w:cs="Arial"/>
          <w:b/>
          <w:szCs w:val="20"/>
        </w:rPr>
        <w:t xml:space="preserve">  </w:t>
      </w:r>
      <w:r w:rsidRPr="00256544">
        <w:rPr>
          <w:rFonts w:cs="Arial"/>
          <w:b/>
          <w:szCs w:val="20"/>
        </w:rPr>
        <w:t xml:space="preserve"> o uzavření smlouvy o provádění nuceného odtahu vozidel s Rostislavem Kořínkem, podnikajícím pod názvem „Odtahová služba Štětí“, IČO: 76543749 dle předloženého návrhu</w:t>
      </w:r>
      <w:r>
        <w:rPr>
          <w:rFonts w:cs="Arial"/>
          <w:b/>
          <w:szCs w:val="20"/>
        </w:rPr>
        <w:t xml:space="preserve"> (pro 4, proti 0, zdrželi se hlasování 0)</w:t>
      </w:r>
      <w:r w:rsidRPr="00256544">
        <w:rPr>
          <w:rFonts w:cs="Arial"/>
          <w:b/>
          <w:szCs w:val="20"/>
        </w:rPr>
        <w:t xml:space="preserve">. </w:t>
      </w:r>
    </w:p>
    <w:p w14:paraId="443517C6" w14:textId="77777777" w:rsidR="008605E7" w:rsidRDefault="008605E7" w:rsidP="008605E7">
      <w:pPr>
        <w:jc w:val="both"/>
        <w:rPr>
          <w:rFonts w:cs="Arial"/>
          <w:szCs w:val="20"/>
        </w:rPr>
      </w:pPr>
    </w:p>
    <w:p w14:paraId="43DDD468" w14:textId="77777777" w:rsidR="008605E7" w:rsidRDefault="008605E7" w:rsidP="008605E7">
      <w:pPr>
        <w:pStyle w:val="Styl3"/>
      </w:pPr>
      <w:r w:rsidRPr="00045837">
        <w:t xml:space="preserve">II. </w:t>
      </w:r>
      <w:r>
        <w:t>Usnesení č. 355/2025:</w:t>
      </w:r>
    </w:p>
    <w:p w14:paraId="302A6C94" w14:textId="77777777" w:rsidR="008605E7" w:rsidRPr="00256544" w:rsidRDefault="008605E7" w:rsidP="008605E7">
      <w:pPr>
        <w:pStyle w:val="Styl2"/>
      </w:pPr>
      <w:r w:rsidRPr="00256544">
        <w:t>Rada města v souladu s usnesením RM č. 186/</w:t>
      </w:r>
      <w:proofErr w:type="gramStart"/>
      <w:r w:rsidRPr="00256544">
        <w:t>2020  r</w:t>
      </w:r>
      <w:proofErr w:type="gramEnd"/>
      <w:r w:rsidRPr="00256544">
        <w:t xml:space="preserve"> o z h o d l a   o delegování svých pravomocí vlastníka komunikace dle ust. § 19b zákona 13/1997 Sb., o pozemních komunikacích</w:t>
      </w:r>
      <w:r>
        <w:t xml:space="preserve">, </w:t>
      </w:r>
      <w:r w:rsidRPr="00256544">
        <w:t>na Městskou polici</w:t>
      </w:r>
      <w:r>
        <w:t xml:space="preserve"> (pro 4, proti 0, zdrželi se hlasování 0).</w:t>
      </w:r>
    </w:p>
    <w:p w14:paraId="66943897" w14:textId="77777777" w:rsidR="008605E7" w:rsidRDefault="008605E7" w:rsidP="008605E7">
      <w:pPr>
        <w:pStyle w:val="Styl1"/>
      </w:pPr>
    </w:p>
    <w:p w14:paraId="6FAABDA3" w14:textId="77777777" w:rsidR="008605E7" w:rsidRDefault="008605E7" w:rsidP="008605E7">
      <w:pPr>
        <w:pStyle w:val="Styl1"/>
      </w:pPr>
    </w:p>
    <w:p w14:paraId="42E27F8C" w14:textId="77777777" w:rsidR="008605E7" w:rsidRDefault="008605E7" w:rsidP="008605E7">
      <w:pPr>
        <w:pStyle w:val="Styl1"/>
      </w:pPr>
    </w:p>
    <w:p w14:paraId="5F4BD5FD" w14:textId="77777777" w:rsidR="008605E7" w:rsidRDefault="008605E7" w:rsidP="008605E7">
      <w:pPr>
        <w:pStyle w:val="Styl3"/>
      </w:pPr>
      <w:r>
        <w:lastRenderedPageBreak/>
        <w:t>5) Odbor strategického a projektového řízení</w:t>
      </w:r>
    </w:p>
    <w:p w14:paraId="7B5D42A4" w14:textId="77777777" w:rsidR="008605E7" w:rsidRDefault="008605E7" w:rsidP="008605E7">
      <w:pPr>
        <w:pStyle w:val="Styl1"/>
      </w:pPr>
      <w:r>
        <w:t xml:space="preserve">     </w:t>
      </w:r>
    </w:p>
    <w:p w14:paraId="43D297D2" w14:textId="77777777" w:rsidR="008605E7" w:rsidRDefault="008605E7" w:rsidP="008605E7">
      <w:pPr>
        <w:pStyle w:val="Styl3"/>
      </w:pPr>
      <w:r>
        <w:t>a) výsledek VŘ – oprava schodů (malé stupně) se zajištěním opěrné zdi</w:t>
      </w:r>
    </w:p>
    <w:p w14:paraId="01173214" w14:textId="77777777" w:rsidR="008605E7" w:rsidRPr="00C82127" w:rsidRDefault="008605E7" w:rsidP="008605E7">
      <w:pPr>
        <w:pStyle w:val="Styl2"/>
        <w:jc w:val="both"/>
        <w:rPr>
          <w:rFonts w:eastAsiaTheme="majorEastAsia" w:cs="Arial"/>
          <w:b w:val="0"/>
          <w:bCs/>
          <w:lang w:eastAsia="en-US"/>
        </w:rPr>
      </w:pPr>
      <w:r>
        <w:rPr>
          <w:rFonts w:eastAsiaTheme="majorEastAsia" w:cs="Arial"/>
          <w:b w:val="0"/>
          <w:bCs/>
          <w:lang w:eastAsia="en-US"/>
        </w:rPr>
        <w:t xml:space="preserve"> </w:t>
      </w:r>
    </w:p>
    <w:p w14:paraId="71E8D41F" w14:textId="77777777" w:rsidR="008605E7" w:rsidRPr="00C82127" w:rsidRDefault="008605E7" w:rsidP="008605E7">
      <w:pPr>
        <w:pStyle w:val="Styl3"/>
      </w:pPr>
      <w:r>
        <w:t>Usnesení č. 356/2025:</w:t>
      </w:r>
    </w:p>
    <w:p w14:paraId="0C1EA593" w14:textId="77777777" w:rsidR="008605E7" w:rsidRPr="00232176" w:rsidRDefault="008605E7" w:rsidP="008605E7">
      <w:pPr>
        <w:pStyle w:val="Styl2"/>
        <w:rPr>
          <w:rFonts w:eastAsiaTheme="majorEastAsia"/>
          <w:bCs/>
          <w:lang w:eastAsia="en-US"/>
        </w:rPr>
      </w:pPr>
      <w:r w:rsidRPr="00C82127">
        <w:rPr>
          <w:rFonts w:eastAsiaTheme="majorEastAsia"/>
          <w:lang w:eastAsia="en-US"/>
        </w:rPr>
        <w:t xml:space="preserve">Rada města  </w:t>
      </w:r>
      <w:r>
        <w:rPr>
          <w:rFonts w:eastAsiaTheme="majorEastAsia"/>
          <w:lang w:eastAsia="en-US"/>
        </w:rPr>
        <w:t xml:space="preserve"> </w:t>
      </w:r>
      <w:r w:rsidRPr="00C82127">
        <w:rPr>
          <w:rFonts w:eastAsiaTheme="majorEastAsia"/>
          <w:lang w:eastAsia="en-US"/>
        </w:rPr>
        <w:t xml:space="preserve">s c h v a l u j </w:t>
      </w:r>
      <w:proofErr w:type="gramStart"/>
      <w:r w:rsidRPr="00C82127">
        <w:rPr>
          <w:rFonts w:eastAsiaTheme="majorEastAsia"/>
          <w:lang w:eastAsia="en-US"/>
        </w:rPr>
        <w:t xml:space="preserve">e </w:t>
      </w:r>
      <w:r>
        <w:rPr>
          <w:rFonts w:eastAsiaTheme="majorEastAsia"/>
          <w:lang w:eastAsia="en-US"/>
        </w:rPr>
        <w:t xml:space="preserve"> </w:t>
      </w:r>
      <w:r w:rsidRPr="00C82127">
        <w:rPr>
          <w:rFonts w:eastAsiaTheme="majorEastAsia"/>
          <w:lang w:eastAsia="en-US"/>
        </w:rPr>
        <w:t>výsledek</w:t>
      </w:r>
      <w:proofErr w:type="gramEnd"/>
      <w:r w:rsidRPr="00C82127">
        <w:rPr>
          <w:rFonts w:eastAsiaTheme="majorEastAsia"/>
          <w:lang w:eastAsia="en-US"/>
        </w:rPr>
        <w:t xml:space="preserve"> výběrového řízení na veřejnou zakázku malého rozsahu „Oprava schodů Malé stupně se zajištěním opěrné zdi v Roudnici nad Labem" </w:t>
      </w:r>
      <w:proofErr w:type="gramStart"/>
      <w:r w:rsidRPr="00C82127">
        <w:rPr>
          <w:rFonts w:eastAsiaTheme="majorEastAsia"/>
          <w:lang w:eastAsia="en-US"/>
        </w:rPr>
        <w:t>a  r</w:t>
      </w:r>
      <w:proofErr w:type="gramEnd"/>
      <w:r w:rsidRPr="00C82127">
        <w:rPr>
          <w:rFonts w:eastAsiaTheme="majorEastAsia"/>
          <w:lang w:eastAsia="en-US"/>
        </w:rPr>
        <w:t xml:space="preserve"> o z h o d l </w:t>
      </w:r>
      <w:proofErr w:type="gramStart"/>
      <w:r w:rsidRPr="00C82127">
        <w:rPr>
          <w:rFonts w:eastAsiaTheme="majorEastAsia"/>
          <w:lang w:eastAsia="en-US"/>
        </w:rPr>
        <w:t>a  o</w:t>
      </w:r>
      <w:proofErr w:type="gramEnd"/>
      <w:r w:rsidRPr="00C82127">
        <w:rPr>
          <w:rFonts w:eastAsiaTheme="majorEastAsia"/>
          <w:lang w:eastAsia="en-US"/>
        </w:rPr>
        <w:t xml:space="preserve"> uzavření smlouvy o dílo dle předloženého návrhu smlouvy s uchazečem B</w:t>
      </w:r>
      <w:r>
        <w:rPr>
          <w:rFonts w:eastAsiaTheme="majorEastAsia"/>
          <w:lang w:eastAsia="en-US"/>
        </w:rPr>
        <w:t>A</w:t>
      </w:r>
      <w:r w:rsidRPr="00C82127">
        <w:rPr>
          <w:rFonts w:eastAsiaTheme="majorEastAsia"/>
          <w:lang w:eastAsia="en-US"/>
        </w:rPr>
        <w:t>TRYNSTAV II s.r.o., Drážďanská 109/121, Krásné Březno, 400 07 Ústí nad Labem, IČO: 09689664</w:t>
      </w:r>
      <w:r>
        <w:rPr>
          <w:rFonts w:eastAsiaTheme="majorEastAsia"/>
          <w:lang w:eastAsia="en-US"/>
        </w:rPr>
        <w:t>,</w:t>
      </w:r>
      <w:r w:rsidRPr="00C82127">
        <w:rPr>
          <w:rFonts w:eastAsiaTheme="majorEastAsia"/>
          <w:lang w:eastAsia="en-US"/>
        </w:rPr>
        <w:t xml:space="preserve"> s nabídkovou cenou 3.206.973,55 Kč bez DPH, s celkovou cenou 3.880.438,00 Kč s</w:t>
      </w:r>
      <w:r>
        <w:rPr>
          <w:rFonts w:eastAsiaTheme="majorEastAsia"/>
          <w:lang w:eastAsia="en-US"/>
        </w:rPr>
        <w:t> </w:t>
      </w:r>
      <w:r w:rsidRPr="00C82127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 xml:space="preserve"> (pro 4, proti 0, zdrželi se hlasování 0)</w:t>
      </w:r>
      <w:r w:rsidRPr="00C82127">
        <w:rPr>
          <w:rFonts w:eastAsiaTheme="majorEastAsia"/>
          <w:lang w:eastAsia="en-US"/>
        </w:rPr>
        <w:t>.</w:t>
      </w:r>
      <w:r>
        <w:rPr>
          <w:rFonts w:eastAsiaTheme="majorEastAsia"/>
          <w:lang w:eastAsia="en-US"/>
        </w:rPr>
        <w:t xml:space="preserve"> </w:t>
      </w:r>
    </w:p>
    <w:p w14:paraId="0EC29E3F" w14:textId="77777777" w:rsidR="008605E7" w:rsidRDefault="008605E7" w:rsidP="008605E7">
      <w:pPr>
        <w:pStyle w:val="Styl1"/>
      </w:pPr>
      <w:r>
        <w:t xml:space="preserve">     </w:t>
      </w:r>
    </w:p>
    <w:p w14:paraId="5B3D7FF2" w14:textId="77777777" w:rsidR="008605E7" w:rsidRDefault="008605E7" w:rsidP="008605E7">
      <w:pPr>
        <w:pStyle w:val="Styl3"/>
      </w:pPr>
      <w:r>
        <w:t>b) výsledek VŘ – zateplení půdních prostor radnice</w:t>
      </w:r>
    </w:p>
    <w:p w14:paraId="6162556E" w14:textId="77777777" w:rsidR="008605E7" w:rsidRPr="001B71FC" w:rsidRDefault="008605E7" w:rsidP="008605E7">
      <w:pPr>
        <w:pStyle w:val="Styl1"/>
        <w:jc w:val="both"/>
        <w:rPr>
          <w:highlight w:val="yellow"/>
        </w:rPr>
      </w:pPr>
      <w:r>
        <w:t xml:space="preserve"> </w:t>
      </w:r>
    </w:p>
    <w:p w14:paraId="14745A18" w14:textId="77777777" w:rsidR="008605E7" w:rsidRPr="004822C7" w:rsidRDefault="008605E7" w:rsidP="008605E7">
      <w:pPr>
        <w:pStyle w:val="Styl3"/>
      </w:pPr>
      <w:r>
        <w:t>Usnesení č. 357/2025:</w:t>
      </w:r>
    </w:p>
    <w:p w14:paraId="4EB10B3B" w14:textId="77777777" w:rsidR="008605E7" w:rsidRPr="001B71FC" w:rsidRDefault="008605E7" w:rsidP="008605E7">
      <w:pPr>
        <w:pStyle w:val="Styl2"/>
        <w:rPr>
          <w:rFonts w:cs="Arial"/>
        </w:rPr>
      </w:pPr>
      <w:r w:rsidRPr="00E15BA0">
        <w:t>Rada města  r o z h o d l a </w:t>
      </w:r>
      <w:r>
        <w:t xml:space="preserve">  </w:t>
      </w:r>
      <w:r w:rsidRPr="00E15BA0">
        <w:t xml:space="preserve">o vyloučení uchazeče WH Stavební s r.o., IČ: </w:t>
      </w:r>
      <w:r w:rsidRPr="00700340">
        <w:t>07660936</w:t>
      </w:r>
      <w:r w:rsidRPr="00E15BA0">
        <w:t xml:space="preserve">, se sídlem </w:t>
      </w:r>
      <w:r w:rsidRPr="00700340">
        <w:t>Rybná 716/24, 110 00 Praha 1</w:t>
      </w:r>
      <w:r w:rsidRPr="00E15BA0">
        <w:t xml:space="preserve"> z výběrového řízení na zakázku malého rozsahu „Zateplení půdních prostor Městského úřadu v Roudnici nad Labem, Karlovo náměstí č.p. 21, Roudnice nad Labem“ z důvodu odstoupení uchazeče a  r o z h o d l a  o uzavření smlouvy s uchazečem BATRYNSTAV II s.r.o., IČ: 09689664, sídlem Drážďanská 109/121, Krásné Březno, 400 07 Ústí nad Labem s nabídkovou cenou 1.380.032,98 Kč bez DPH a celkovou cenou 1.669.839,91 Kč s DPH, dle předloženého návrhu</w:t>
      </w:r>
      <w:r>
        <w:t xml:space="preserve"> (pro 4, proti 0, zdrželi se hlasování 0).</w:t>
      </w:r>
    </w:p>
    <w:p w14:paraId="7908BF54" w14:textId="77777777" w:rsidR="008605E7" w:rsidRDefault="008605E7" w:rsidP="008605E7">
      <w:pPr>
        <w:pStyle w:val="Styl1"/>
      </w:pPr>
      <w:r>
        <w:t xml:space="preserve">    </w:t>
      </w:r>
    </w:p>
    <w:p w14:paraId="5FA1051B" w14:textId="77777777" w:rsidR="008605E7" w:rsidRDefault="008605E7" w:rsidP="008605E7">
      <w:pPr>
        <w:pStyle w:val="Styl3"/>
      </w:pPr>
      <w:r>
        <w:t>c) výsledek VŘ – výstavba míst pro přecházení v centru města</w:t>
      </w:r>
    </w:p>
    <w:p w14:paraId="3F4DC5EF" w14:textId="77777777" w:rsidR="008605E7" w:rsidRPr="00CC6D43" w:rsidRDefault="008605E7" w:rsidP="008605E7">
      <w:pPr>
        <w:pStyle w:val="Styl1"/>
        <w:rPr>
          <w:rFonts w:eastAsiaTheme="majorEastAsia"/>
          <w:lang w:eastAsia="en-US"/>
        </w:rPr>
      </w:pPr>
      <w:r>
        <w:t xml:space="preserve"> </w:t>
      </w:r>
    </w:p>
    <w:p w14:paraId="25AF3599" w14:textId="77777777" w:rsidR="008605E7" w:rsidRDefault="008605E7" w:rsidP="008605E7">
      <w:pPr>
        <w:pStyle w:val="Styl3"/>
      </w:pPr>
      <w:r>
        <w:t>Usnesení č. 358/2025:</w:t>
      </w:r>
    </w:p>
    <w:p w14:paraId="4DA7E4E8" w14:textId="2AC7B867" w:rsidR="008605E7" w:rsidRPr="00073D66" w:rsidRDefault="008605E7" w:rsidP="008605E7">
      <w:pPr>
        <w:pStyle w:val="Styl2"/>
        <w:rPr>
          <w:rFonts w:cs="Arial"/>
          <w:highlight w:val="yellow"/>
        </w:rPr>
      </w:pPr>
      <w:r w:rsidRPr="00073D66">
        <w:t xml:space="preserve">Rada města  </w:t>
      </w:r>
      <w:r>
        <w:t xml:space="preserve"> </w:t>
      </w:r>
      <w:r w:rsidRPr="00073D66">
        <w:t xml:space="preserve">s c h v a l u j </w:t>
      </w:r>
      <w:proofErr w:type="gramStart"/>
      <w:r w:rsidRPr="00073D66">
        <w:t xml:space="preserve">e </w:t>
      </w:r>
      <w:r>
        <w:t xml:space="preserve"> </w:t>
      </w:r>
      <w:r w:rsidRPr="00073D66">
        <w:t>výsledek</w:t>
      </w:r>
      <w:proofErr w:type="gramEnd"/>
      <w:r w:rsidRPr="00073D66">
        <w:t xml:space="preserve"> výběrového řízení na veřejnou zakázku „Výstavba míst pro přecházení v centru města Roudnice nad Labem“ a  </w:t>
      </w:r>
      <w:r>
        <w:t xml:space="preserve"> </w:t>
      </w:r>
      <w:r w:rsidRPr="00073D66">
        <w:t xml:space="preserve">r o z h o d l </w:t>
      </w:r>
      <w:proofErr w:type="gramStart"/>
      <w:r w:rsidRPr="00073D66">
        <w:t>a  o</w:t>
      </w:r>
      <w:proofErr w:type="gramEnd"/>
      <w:r w:rsidRPr="00073D66">
        <w:t xml:space="preserve"> uzavření smlouvy o dílo s uchazečem </w:t>
      </w:r>
      <w:hyperlink r:id="rId5" w:history="1">
        <w:r w:rsidRPr="00073D66">
          <w:t>Aleš Cikánek</w:t>
        </w:r>
      </w:hyperlink>
      <w:r w:rsidRPr="00073D66">
        <w:t>, IČO: 67234909, s nabídkovou cenou 1 111 111,11 Kč bez DPH</w:t>
      </w:r>
      <w:r>
        <w:t xml:space="preserve"> a </w:t>
      </w:r>
      <w:r w:rsidRPr="00073D66">
        <w:t>celkovou cenou 1 344 444,44 Kč s DPH, dle předloženého návrhu</w:t>
      </w:r>
      <w:r>
        <w:t xml:space="preserve"> (pro 4, proti 0, zdrželi se hlasování 0).</w:t>
      </w:r>
    </w:p>
    <w:p w14:paraId="3D056635" w14:textId="77777777" w:rsidR="008605E7" w:rsidRDefault="008605E7" w:rsidP="008605E7">
      <w:pPr>
        <w:pStyle w:val="Styl1"/>
      </w:pPr>
      <w:r>
        <w:t xml:space="preserve">     </w:t>
      </w:r>
    </w:p>
    <w:p w14:paraId="132ED580" w14:textId="77777777" w:rsidR="008605E7" w:rsidRDefault="008605E7" w:rsidP="008605E7">
      <w:pPr>
        <w:pStyle w:val="Styl3"/>
      </w:pPr>
      <w:r>
        <w:t>d) uzavření smlouvy o poskytnutí dotace – polozapuštěné kontejnery v Kollárově ul.</w:t>
      </w:r>
    </w:p>
    <w:p w14:paraId="06C1459A" w14:textId="77777777" w:rsidR="008605E7" w:rsidRPr="001926DE" w:rsidRDefault="008605E7" w:rsidP="008605E7">
      <w:pPr>
        <w:pStyle w:val="Styl1"/>
        <w:jc w:val="both"/>
      </w:pPr>
      <w:r>
        <w:t xml:space="preserve"> </w:t>
      </w:r>
    </w:p>
    <w:p w14:paraId="3F97DDF7" w14:textId="77777777" w:rsidR="008605E7" w:rsidRPr="001926DE" w:rsidRDefault="008605E7" w:rsidP="008605E7">
      <w:pPr>
        <w:pStyle w:val="Styl3"/>
      </w:pPr>
      <w:r>
        <w:t>Usnesení č. 359/2025:</w:t>
      </w:r>
    </w:p>
    <w:p w14:paraId="402B2F56" w14:textId="77777777" w:rsidR="008605E7" w:rsidRPr="001926DE" w:rsidRDefault="008605E7" w:rsidP="008605E7">
      <w:pPr>
        <w:pStyle w:val="Styl2"/>
      </w:pPr>
      <w:r w:rsidRPr="001926DE">
        <w:t>Rada města se</w:t>
      </w:r>
      <w:r>
        <w:t xml:space="preserve"> seznámila </w:t>
      </w:r>
      <w:r w:rsidRPr="001926DE">
        <w:t xml:space="preserve">se zněním Smlouvy o poskytnutí investiční dotace na projekt – „Vybudování polozapuštěných kontejnerů v ulici Kollárova v Roudnici nad Labem“, </w:t>
      </w:r>
    </w:p>
    <w:p w14:paraId="53C3D194" w14:textId="77777777" w:rsidR="008605E7" w:rsidRPr="001926DE" w:rsidRDefault="008605E7" w:rsidP="008605E7">
      <w:pPr>
        <w:pStyle w:val="Zkladntext"/>
        <w:rPr>
          <w:rFonts w:cs="Arial"/>
          <w:b/>
        </w:rPr>
      </w:pPr>
      <w:r w:rsidRPr="001926DE">
        <w:rPr>
          <w:rFonts w:cs="Arial"/>
          <w:b/>
        </w:rPr>
        <w:t>s c h v a l u j </w:t>
      </w:r>
      <w:proofErr w:type="gramStart"/>
      <w:r w:rsidRPr="001926DE">
        <w:rPr>
          <w:rFonts w:cs="Arial"/>
          <w:b/>
        </w:rPr>
        <w:t>e  její</w:t>
      </w:r>
      <w:proofErr w:type="gramEnd"/>
      <w:r w:rsidRPr="001926DE">
        <w:rPr>
          <w:rFonts w:cs="Arial"/>
          <w:b/>
        </w:rPr>
        <w:t xml:space="preserve"> uzavření </w:t>
      </w:r>
      <w:proofErr w:type="gramStart"/>
      <w:r w:rsidRPr="001926DE">
        <w:rPr>
          <w:rFonts w:cs="Arial"/>
          <w:b/>
        </w:rPr>
        <w:t>a  p</w:t>
      </w:r>
      <w:proofErr w:type="gramEnd"/>
      <w:r w:rsidRPr="001926DE">
        <w:rPr>
          <w:rFonts w:cs="Arial"/>
          <w:b/>
        </w:rPr>
        <w:t xml:space="preserve"> o v ě ř u j </w:t>
      </w:r>
      <w:proofErr w:type="gramStart"/>
      <w:r w:rsidRPr="001926DE">
        <w:rPr>
          <w:rFonts w:cs="Arial"/>
          <w:b/>
        </w:rPr>
        <w:t>e  starostu</w:t>
      </w:r>
      <w:proofErr w:type="gramEnd"/>
      <w:r w:rsidRPr="001926DE">
        <w:rPr>
          <w:rFonts w:cs="Arial"/>
          <w:b/>
        </w:rPr>
        <w:t xml:space="preserve"> města uzavřením této smlouvy</w:t>
      </w:r>
      <w:r>
        <w:rPr>
          <w:rFonts w:cs="Arial"/>
          <w:b/>
        </w:rPr>
        <w:t xml:space="preserve"> (pro 4, proti 0, zdrželi se hlasování 0)</w:t>
      </w:r>
      <w:r w:rsidRPr="001926DE">
        <w:rPr>
          <w:rFonts w:cs="Arial"/>
          <w:b/>
        </w:rPr>
        <w:t>.</w:t>
      </w:r>
    </w:p>
    <w:p w14:paraId="1A4C04B8" w14:textId="77777777" w:rsidR="008605E7" w:rsidRDefault="008605E7" w:rsidP="008605E7">
      <w:pPr>
        <w:pStyle w:val="Styl1"/>
      </w:pPr>
      <w:r>
        <w:t xml:space="preserve">     </w:t>
      </w:r>
    </w:p>
    <w:p w14:paraId="715DB42C" w14:textId="77777777" w:rsidR="008605E7" w:rsidRDefault="008605E7" w:rsidP="008605E7">
      <w:pPr>
        <w:pStyle w:val="Styl3"/>
      </w:pPr>
      <w:r>
        <w:t>e) výsledek VŘ – úprava části zahrady – MŠ Sluníčko</w:t>
      </w:r>
    </w:p>
    <w:p w14:paraId="32D5F811" w14:textId="77777777" w:rsidR="008605E7" w:rsidRPr="00D32CA4" w:rsidRDefault="008605E7" w:rsidP="008605E7">
      <w:pPr>
        <w:pStyle w:val="Styl1"/>
        <w:jc w:val="both"/>
        <w:rPr>
          <w:b/>
        </w:rPr>
      </w:pPr>
      <w:r>
        <w:t xml:space="preserve"> </w:t>
      </w:r>
    </w:p>
    <w:p w14:paraId="559A7639" w14:textId="77777777" w:rsidR="008605E7" w:rsidRDefault="008605E7" w:rsidP="008605E7">
      <w:pPr>
        <w:pStyle w:val="Styl3"/>
      </w:pPr>
      <w:r>
        <w:t>Usnesení č. 360/2025:</w:t>
      </w:r>
    </w:p>
    <w:p w14:paraId="21B63E94" w14:textId="77777777" w:rsidR="008605E7" w:rsidRPr="005464BA" w:rsidRDefault="008605E7" w:rsidP="008605E7">
      <w:pPr>
        <w:pStyle w:val="Styl2"/>
      </w:pPr>
      <w:r w:rsidRPr="005464BA">
        <w:t xml:space="preserve">Rada města  </w:t>
      </w:r>
      <w:r>
        <w:t xml:space="preserve"> </w:t>
      </w:r>
      <w:r w:rsidRPr="005464BA">
        <w:t>r o z h o d l a </w:t>
      </w:r>
      <w:r>
        <w:t xml:space="preserve">  </w:t>
      </w:r>
      <w:r w:rsidRPr="005464BA">
        <w:t xml:space="preserve">o vyloučení uchazeče RoČe stav s.r.o., IČ: 02158035, se sídlem Cyrila Boudy 1444, 27201 Kladno z výběrového řízení na zakázku malého rozsahu „Úprava části zahrady mateřské školy MŠ Sluníčko Roudnice nad Labem s prvky pro děti s poruchou autistického spektra“ z důvodu nesplnění profesních a technických kvalifikačních předpokladů a  </w:t>
      </w:r>
      <w:r>
        <w:t xml:space="preserve"> </w:t>
      </w:r>
      <w:r w:rsidRPr="005464BA">
        <w:t xml:space="preserve">r o z h o d l a  </w:t>
      </w:r>
      <w:r>
        <w:t xml:space="preserve"> </w:t>
      </w:r>
      <w:r w:rsidRPr="005464BA">
        <w:t>o uzavření smlouvy s uchazečem Gabriel s.r.o., IČ: 25419455, se sídlem České Kopisty 208, 1201 Litoměřice s nabídkovou cenou 2 394 945,- Kč bez DPH a celkovou cenou 2 897 883,45 Kč s DPH, dle předloženého návrhu</w:t>
      </w:r>
      <w:r>
        <w:t xml:space="preserve"> (pro 4, proti 0, zdrželi se hlasování 0)</w:t>
      </w:r>
      <w:r w:rsidRPr="005464BA">
        <w:t>.</w:t>
      </w:r>
    </w:p>
    <w:p w14:paraId="678B6D62" w14:textId="77777777" w:rsidR="008605E7" w:rsidRDefault="008605E7" w:rsidP="008605E7">
      <w:pPr>
        <w:pStyle w:val="Styl1"/>
      </w:pPr>
      <w:r>
        <w:t xml:space="preserve">      </w:t>
      </w:r>
    </w:p>
    <w:p w14:paraId="6AF03C97" w14:textId="77777777" w:rsidR="008605E7" w:rsidRDefault="008605E7" w:rsidP="008605E7">
      <w:pPr>
        <w:pStyle w:val="Styl3"/>
      </w:pPr>
      <w:r>
        <w:t>f) dodatek č. 1 – stavební úpravy ZŠ K. Jeřábka 941</w:t>
      </w:r>
    </w:p>
    <w:p w14:paraId="1D514D97" w14:textId="77777777" w:rsidR="008605E7" w:rsidRDefault="008605E7" w:rsidP="008605E7">
      <w:pPr>
        <w:jc w:val="both"/>
        <w:rPr>
          <w:rFonts w:cs="Arial"/>
          <w:b/>
        </w:rPr>
      </w:pPr>
      <w:r>
        <w:rPr>
          <w:rFonts w:cs="Arial"/>
          <w:b/>
        </w:rPr>
        <w:t xml:space="preserve"> </w:t>
      </w:r>
    </w:p>
    <w:p w14:paraId="531A6083" w14:textId="77777777" w:rsidR="008605E7" w:rsidRPr="00C13833" w:rsidRDefault="008605E7" w:rsidP="008605E7">
      <w:pPr>
        <w:pStyle w:val="Styl3"/>
        <w:rPr>
          <w:b w:val="0"/>
          <w:highlight w:val="yellow"/>
        </w:rPr>
      </w:pPr>
      <w:r>
        <w:t>Usnesení č. 361/2025:</w:t>
      </w:r>
    </w:p>
    <w:p w14:paraId="35F56672" w14:textId="77777777" w:rsidR="008605E7" w:rsidRPr="00344F14" w:rsidRDefault="008605E7" w:rsidP="008605E7">
      <w:pPr>
        <w:pStyle w:val="Styl2"/>
      </w:pPr>
      <w:r w:rsidRPr="00344F14">
        <w:t xml:space="preserve">Rada </w:t>
      </w:r>
      <w:proofErr w:type="gramStart"/>
      <w:r w:rsidRPr="00344F14">
        <w:t>města</w:t>
      </w:r>
      <w:r>
        <w:t xml:space="preserve"> </w:t>
      </w:r>
      <w:r w:rsidRPr="00344F14">
        <w:t xml:space="preserve"> s</w:t>
      </w:r>
      <w:proofErr w:type="gramEnd"/>
      <w:r>
        <w:t> </w:t>
      </w:r>
      <w:r w:rsidRPr="00344F14">
        <w:t>c</w:t>
      </w:r>
      <w:r>
        <w:t xml:space="preserve"> </w:t>
      </w:r>
      <w:r w:rsidRPr="00344F14">
        <w:t>h</w:t>
      </w:r>
      <w:r>
        <w:t xml:space="preserve"> </w:t>
      </w:r>
      <w:r w:rsidRPr="00344F14">
        <w:t>v</w:t>
      </w:r>
      <w:r>
        <w:t> </w:t>
      </w:r>
      <w:r w:rsidRPr="00344F14">
        <w:t>a</w:t>
      </w:r>
      <w:r>
        <w:t xml:space="preserve"> </w:t>
      </w:r>
      <w:r w:rsidRPr="00344F14">
        <w:t>l</w:t>
      </w:r>
      <w:r>
        <w:t xml:space="preserve"> </w:t>
      </w:r>
      <w:r w:rsidRPr="00344F14">
        <w:t>u</w:t>
      </w:r>
      <w:r>
        <w:t xml:space="preserve"> </w:t>
      </w:r>
      <w:r w:rsidRPr="00344F14">
        <w:t>j</w:t>
      </w:r>
      <w:r>
        <w:t xml:space="preserve"> </w:t>
      </w:r>
      <w:r w:rsidRPr="00344F14">
        <w:t>e</w:t>
      </w:r>
      <w:r>
        <w:t xml:space="preserve">  </w:t>
      </w:r>
      <w:r w:rsidRPr="00344F14">
        <w:t xml:space="preserve"> změnový list č. 1 a </w:t>
      </w:r>
      <w:r>
        <w:t xml:space="preserve">  </w:t>
      </w:r>
      <w:r w:rsidRPr="00344F14">
        <w:t>r</w:t>
      </w:r>
      <w:r>
        <w:t xml:space="preserve"> </w:t>
      </w:r>
      <w:r w:rsidRPr="00344F14">
        <w:t>o</w:t>
      </w:r>
      <w:r>
        <w:t xml:space="preserve"> </w:t>
      </w:r>
      <w:r w:rsidRPr="00344F14">
        <w:t>z</w:t>
      </w:r>
      <w:r>
        <w:t> </w:t>
      </w:r>
      <w:r w:rsidRPr="00344F14">
        <w:t>h</w:t>
      </w:r>
      <w:r>
        <w:t xml:space="preserve"> </w:t>
      </w:r>
      <w:r w:rsidRPr="00344F14">
        <w:t>o</w:t>
      </w:r>
      <w:r>
        <w:t xml:space="preserve"> </w:t>
      </w:r>
      <w:r w:rsidRPr="00344F14">
        <w:t>d</w:t>
      </w:r>
      <w:r>
        <w:t xml:space="preserve"> </w:t>
      </w:r>
      <w:r w:rsidRPr="00344F14">
        <w:t>l</w:t>
      </w:r>
      <w:r>
        <w:t xml:space="preserve"> </w:t>
      </w:r>
      <w:r w:rsidRPr="00344F14">
        <w:t>a</w:t>
      </w:r>
      <w:r>
        <w:t xml:space="preserve">  </w:t>
      </w:r>
      <w:r w:rsidRPr="00344F14">
        <w:t xml:space="preserve"> o uzavření dodatku č. 1 ke Smlouvě o dílo na zakázku s názvem „Stavební úpravy učeben – ZŠ Karla Jeřábka, Roudnice nad Labem“ se společností Exponus Construction s.r.o., Jičínská 226, Praha 130 00, IČ: 07485867, dle předloženého návrhu</w:t>
      </w:r>
      <w:r>
        <w:t xml:space="preserve"> (pro 4, proti 0, zdrželi se hlasování 0)</w:t>
      </w:r>
      <w:r w:rsidRPr="00344F14">
        <w:t>.</w:t>
      </w:r>
    </w:p>
    <w:p w14:paraId="2267E9A0" w14:textId="77777777" w:rsidR="008605E7" w:rsidRDefault="008605E7" w:rsidP="008605E7">
      <w:pPr>
        <w:pStyle w:val="Styl2"/>
      </w:pPr>
      <w:r>
        <w:t xml:space="preserve"> </w:t>
      </w:r>
    </w:p>
    <w:p w14:paraId="79398E61" w14:textId="77777777" w:rsidR="008605E7" w:rsidRDefault="008605E7" w:rsidP="008605E7">
      <w:pPr>
        <w:pStyle w:val="Styl2"/>
      </w:pPr>
    </w:p>
    <w:p w14:paraId="077A5A2C" w14:textId="77777777" w:rsidR="008605E7" w:rsidRDefault="008605E7" w:rsidP="008605E7">
      <w:pPr>
        <w:pStyle w:val="Styl3"/>
      </w:pPr>
      <w:r>
        <w:lastRenderedPageBreak/>
        <w:t>6) Úřad územního plánování</w:t>
      </w:r>
    </w:p>
    <w:p w14:paraId="7BE2028D" w14:textId="77777777" w:rsidR="008605E7" w:rsidRDefault="008605E7" w:rsidP="008605E7">
      <w:pPr>
        <w:pStyle w:val="Styl1"/>
      </w:pPr>
      <w:r>
        <w:t xml:space="preserve">     </w:t>
      </w:r>
    </w:p>
    <w:p w14:paraId="2888E0BF" w14:textId="77777777" w:rsidR="008605E7" w:rsidRDefault="008605E7" w:rsidP="008605E7">
      <w:pPr>
        <w:pStyle w:val="Styl3"/>
      </w:pPr>
      <w:r>
        <w:t>a) studie dopravy v souvislosti s výstavbou terminálu VRT v Roudnici n. L.</w:t>
      </w:r>
    </w:p>
    <w:p w14:paraId="2622CD3D" w14:textId="77777777" w:rsidR="008605E7" w:rsidRPr="00CA01B4" w:rsidRDefault="008605E7" w:rsidP="008605E7">
      <w:pPr>
        <w:pStyle w:val="Styl1"/>
        <w:rPr>
          <w:color w:val="000000"/>
        </w:rPr>
      </w:pPr>
      <w:r>
        <w:rPr>
          <w:color w:val="000000"/>
        </w:rPr>
        <w:t xml:space="preserve"> </w:t>
      </w:r>
    </w:p>
    <w:p w14:paraId="20286C70" w14:textId="77777777" w:rsidR="008605E7" w:rsidRPr="00D170A1" w:rsidRDefault="008605E7" w:rsidP="008605E7">
      <w:pPr>
        <w:pStyle w:val="Styl3"/>
      </w:pPr>
      <w:r>
        <w:t>Usnesení č.</w:t>
      </w:r>
      <w:r w:rsidRPr="00D170A1">
        <w:t xml:space="preserve"> </w:t>
      </w:r>
      <w:r>
        <w:t>362/2025:</w:t>
      </w:r>
    </w:p>
    <w:p w14:paraId="49D4BEE8" w14:textId="77777777" w:rsidR="008605E7" w:rsidRDefault="008605E7" w:rsidP="008605E7">
      <w:pPr>
        <w:pStyle w:val="Styl2"/>
      </w:pPr>
      <w:r w:rsidRPr="00D170A1">
        <w:t>R</w:t>
      </w:r>
      <w:r>
        <w:t>ada města</w:t>
      </w:r>
      <w:r w:rsidRPr="00D170A1">
        <w:t xml:space="preserve"> </w:t>
      </w:r>
      <w:r>
        <w:t>po projednání:</w:t>
      </w:r>
    </w:p>
    <w:p w14:paraId="01ACA94B" w14:textId="77777777" w:rsidR="008605E7" w:rsidRPr="00292FFC" w:rsidRDefault="008605E7" w:rsidP="008605E7">
      <w:pPr>
        <w:pStyle w:val="Styl2"/>
      </w:pPr>
      <w:r>
        <w:t xml:space="preserve">a) </w:t>
      </w:r>
      <w:r w:rsidRPr="00292FFC">
        <w:t>bere na vědomí informaci o potřebě zpracování odborného dopravního posouzení (dopravního modelu) jako podkladu pro připomínkování v rámci zjišťovacího řízení procesu EIA k záměru vysokorychlostní trati (VRT);</w:t>
      </w:r>
    </w:p>
    <w:p w14:paraId="684F118B" w14:textId="30180A16" w:rsidR="008605E7" w:rsidRDefault="008605E7" w:rsidP="008605E7">
      <w:pPr>
        <w:pStyle w:val="Styl2"/>
      </w:pPr>
      <w:bookmarkStart w:id="1" w:name="_Hlk204935388"/>
      <w:r>
        <w:t xml:space="preserve">b) </w:t>
      </w:r>
      <w:r w:rsidRPr="00292FFC">
        <w:t>u</w:t>
      </w:r>
      <w:r>
        <w:t xml:space="preserve"> </w:t>
      </w:r>
      <w:r w:rsidRPr="00292FFC">
        <w:t>k</w:t>
      </w:r>
      <w:r>
        <w:t> </w:t>
      </w:r>
      <w:r w:rsidRPr="00292FFC">
        <w:t>l</w:t>
      </w:r>
      <w:r>
        <w:t xml:space="preserve"> </w:t>
      </w:r>
      <w:r w:rsidRPr="00292FFC">
        <w:t>á</w:t>
      </w:r>
      <w:r>
        <w:t xml:space="preserve"> </w:t>
      </w:r>
      <w:r w:rsidRPr="00292FFC">
        <w:t>d</w:t>
      </w:r>
      <w:r>
        <w:t xml:space="preserve"> </w:t>
      </w:r>
      <w:r w:rsidRPr="00292FFC">
        <w:t>á</w:t>
      </w:r>
      <w:r>
        <w:t xml:space="preserve">  </w:t>
      </w:r>
      <w:r w:rsidRPr="00292FFC">
        <w:t xml:space="preserve"> </w:t>
      </w:r>
      <w:r>
        <w:t>úřadu územního plánování</w:t>
      </w:r>
      <w:r w:rsidRPr="00292FFC">
        <w:t xml:space="preserve"> zajistit objednání </w:t>
      </w:r>
      <w:r>
        <w:t xml:space="preserve">u </w:t>
      </w:r>
      <w:r w:rsidRPr="00292FFC">
        <w:t>Ing. Josef Filip</w:t>
      </w:r>
      <w:r>
        <w:t xml:space="preserve"> Ph.D.</w:t>
      </w:r>
      <w:r w:rsidRPr="00292FFC">
        <w:t xml:space="preserve"> – </w:t>
      </w:r>
      <w:proofErr w:type="gramStart"/>
      <w:r>
        <w:t>DoTeDi,s</w:t>
      </w:r>
      <w:proofErr w:type="gramEnd"/>
      <w:r>
        <w:t>.</w:t>
      </w:r>
      <w:proofErr w:type="gramStart"/>
      <w:r>
        <w:t>r.o</w:t>
      </w:r>
      <w:proofErr w:type="gramEnd"/>
      <w:r w:rsidRPr="00292FFC">
        <w:t xml:space="preserve"> a převzetí zpracovaného podkladu a předložit jej radě města po dokončení</w:t>
      </w:r>
      <w:r>
        <w:t xml:space="preserve"> (pro 4, proti 0, zdrželi se hlasování 0)</w:t>
      </w:r>
      <w:r w:rsidRPr="00292FFC">
        <w:t>.</w:t>
      </w:r>
    </w:p>
    <w:p w14:paraId="3C610046" w14:textId="77777777" w:rsidR="008605E7" w:rsidRDefault="008605E7" w:rsidP="008605E7">
      <w:pPr>
        <w:pStyle w:val="Styl1"/>
      </w:pPr>
    </w:p>
    <w:bookmarkEnd w:id="1"/>
    <w:p w14:paraId="70546427" w14:textId="77777777" w:rsidR="008605E7" w:rsidRDefault="008605E7" w:rsidP="008605E7">
      <w:pPr>
        <w:pStyle w:val="Styl3"/>
      </w:pPr>
      <w:r>
        <w:t>7) Různé</w:t>
      </w:r>
    </w:p>
    <w:p w14:paraId="70932D7E" w14:textId="77777777" w:rsidR="008605E7" w:rsidRDefault="008605E7" w:rsidP="008605E7">
      <w:pPr>
        <w:pStyle w:val="Styl1"/>
      </w:pPr>
    </w:p>
    <w:p w14:paraId="59452864" w14:textId="77777777" w:rsidR="008605E7" w:rsidRDefault="008605E7" w:rsidP="008605E7">
      <w:pPr>
        <w:pStyle w:val="Styl1"/>
      </w:pPr>
      <w:r>
        <w:t>-</w:t>
      </w:r>
    </w:p>
    <w:p w14:paraId="4D2B7AA4" w14:textId="77777777" w:rsidR="008605E7" w:rsidRDefault="008605E7" w:rsidP="008605E7">
      <w:pPr>
        <w:pStyle w:val="Styl1"/>
      </w:pPr>
    </w:p>
    <w:p w14:paraId="180CB827" w14:textId="77777777" w:rsidR="008605E7" w:rsidRDefault="008605E7" w:rsidP="008605E7">
      <w:pPr>
        <w:pStyle w:val="Styl1"/>
        <w:jc w:val="center"/>
      </w:pPr>
      <w:r>
        <w:t>.-.-.-.</w:t>
      </w:r>
    </w:p>
    <w:p w14:paraId="3B016A17" w14:textId="77777777" w:rsidR="008605E7" w:rsidRDefault="008605E7" w:rsidP="008605E7">
      <w:pPr>
        <w:pStyle w:val="Styl1"/>
        <w:jc w:val="center"/>
      </w:pPr>
    </w:p>
    <w:p w14:paraId="404FB77E" w14:textId="77777777" w:rsidR="008605E7" w:rsidRDefault="008605E7" w:rsidP="008605E7">
      <w:pPr>
        <w:pStyle w:val="Styl1"/>
        <w:jc w:val="center"/>
      </w:pPr>
    </w:p>
    <w:p w14:paraId="4D3F2D05" w14:textId="77777777" w:rsidR="008605E7" w:rsidRDefault="008605E7" w:rsidP="008605E7">
      <w:pPr>
        <w:pStyle w:val="Styl1"/>
        <w:jc w:val="center"/>
      </w:pPr>
    </w:p>
    <w:p w14:paraId="0BAF0744" w14:textId="77777777" w:rsidR="008605E7" w:rsidRDefault="008605E7" w:rsidP="008605E7">
      <w:pPr>
        <w:pStyle w:val="Styl1"/>
        <w:jc w:val="center"/>
      </w:pPr>
    </w:p>
    <w:p w14:paraId="54B66523" w14:textId="77777777" w:rsidR="008605E7" w:rsidRDefault="008605E7" w:rsidP="008605E7">
      <w:pPr>
        <w:pStyle w:val="Styl1"/>
        <w:jc w:val="center"/>
      </w:pPr>
    </w:p>
    <w:p w14:paraId="7452DAB6" w14:textId="77777777" w:rsidR="008605E7" w:rsidRDefault="008605E7" w:rsidP="008605E7">
      <w:pPr>
        <w:pStyle w:val="Styl1"/>
      </w:pPr>
      <w:r>
        <w:t xml:space="preserve">   Vlastimil   ČTVERÁK                                                                Ing. </w:t>
      </w:r>
      <w:proofErr w:type="gramStart"/>
      <w:r>
        <w:t>František  PADĚLEK</w:t>
      </w:r>
      <w:proofErr w:type="gramEnd"/>
    </w:p>
    <w:p w14:paraId="299D60A5" w14:textId="77777777" w:rsidR="008605E7" w:rsidRDefault="008605E7" w:rsidP="008605E7">
      <w:pPr>
        <w:pStyle w:val="Styl1"/>
      </w:pPr>
      <w:r>
        <w:t xml:space="preserve">      člen rady města                                                                                      starosta</w:t>
      </w:r>
    </w:p>
    <w:p w14:paraId="15915C68" w14:textId="77777777" w:rsidR="008605E7" w:rsidRDefault="008605E7" w:rsidP="008605E7">
      <w:pPr>
        <w:pStyle w:val="Styl1"/>
      </w:pPr>
    </w:p>
    <w:p w14:paraId="0492B9AF" w14:textId="77777777" w:rsidR="008605E7" w:rsidRDefault="008605E7" w:rsidP="008605E7">
      <w:pPr>
        <w:pStyle w:val="Styl1"/>
      </w:pPr>
      <w:r>
        <w:t xml:space="preserve">                                                                                                 v zast. Ing. </w:t>
      </w:r>
      <w:proofErr w:type="gramStart"/>
      <w:r>
        <w:t>Richard  ČERVENÝ</w:t>
      </w:r>
      <w:proofErr w:type="gramEnd"/>
    </w:p>
    <w:p w14:paraId="0BEA0F06" w14:textId="77777777" w:rsidR="008605E7" w:rsidRDefault="008605E7" w:rsidP="008605E7">
      <w:pPr>
        <w:pStyle w:val="Styl1"/>
        <w:jc w:val="center"/>
      </w:pPr>
      <w:r>
        <w:t xml:space="preserve">                                                                                      místostarosta</w:t>
      </w:r>
    </w:p>
    <w:p w14:paraId="2D4EFF3F" w14:textId="77777777" w:rsidR="008605E7" w:rsidRDefault="008605E7" w:rsidP="008605E7">
      <w:pPr>
        <w:pStyle w:val="Styl3"/>
        <w:jc w:val="center"/>
      </w:pPr>
    </w:p>
    <w:p w14:paraId="4AA2D1DA" w14:textId="77777777" w:rsidR="008605E7" w:rsidRDefault="008605E7" w:rsidP="008605E7"/>
    <w:p w14:paraId="63597A59" w14:textId="77777777" w:rsidR="008605E7" w:rsidRDefault="008605E7" w:rsidP="008605E7"/>
    <w:p w14:paraId="7AB7A695" w14:textId="77777777" w:rsidR="008605E7" w:rsidRDefault="008605E7" w:rsidP="008605E7"/>
    <w:p w14:paraId="1EB5747A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E7"/>
    <w:rsid w:val="00277226"/>
    <w:rsid w:val="002857D5"/>
    <w:rsid w:val="008605E7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C46CF"/>
  <w15:chartTrackingRefBased/>
  <w15:docId w15:val="{0763D340-AF53-438A-9D6C-002D9950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05E7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605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60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605E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605E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605E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605E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605E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605E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605E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05E7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605E7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605E7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605E7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605E7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605E7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605E7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605E7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605E7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8605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605E7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605E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605E7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8605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605E7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8605E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605E7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605E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605E7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8605E7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8605E7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8605E7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8605E7"/>
    <w:rPr>
      <w:rFonts w:cs="Arial"/>
      <w:szCs w:val="20"/>
    </w:rPr>
  </w:style>
  <w:style w:type="character" w:customStyle="1" w:styleId="Styl1Char1">
    <w:name w:val="Styl1 Char1"/>
    <w:link w:val="Styl1"/>
    <w:rsid w:val="008605E7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8605E7"/>
    <w:rPr>
      <w:b/>
      <w:szCs w:val="20"/>
    </w:rPr>
  </w:style>
  <w:style w:type="character" w:customStyle="1" w:styleId="Styl2Char">
    <w:name w:val="Styl2 Char"/>
    <w:link w:val="Styl2"/>
    <w:rsid w:val="008605E7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8605E7"/>
    <w:pPr>
      <w:jc w:val="both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8605E7"/>
    <w:rPr>
      <w:rFonts w:ascii="Arial" w:hAnsi="Arial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vhodne-uverejneni.cz/profil/cikanek-ale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2365</Words>
  <Characters>13955</Characters>
  <Application>Microsoft Office Word</Application>
  <DocSecurity>0</DocSecurity>
  <Lines>116</Lines>
  <Paragraphs>32</Paragraphs>
  <ScaleCrop>false</ScaleCrop>
  <Company/>
  <LinksUpToDate>false</LinksUpToDate>
  <CharactersWithSpaces>16288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2025-08-07T12:14:00Z</dcterms:created>
  <dcterms:modified xsi:type="dcterms:W3CDTF">2025-08-07T12:16:00Z</dcterms:modified>
</cp:coreProperties>
</file>